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4B2262" w14:textId="13F95FD9" w:rsidR="00791D0C" w:rsidRDefault="00D12877">
      <w:pPr>
        <w:rPr>
          <w:b/>
          <w:bCs/>
          <w:w w:val="150"/>
          <w:sz w:val="56"/>
          <w:szCs w:val="56"/>
          <w:lang w:val="en-GB"/>
        </w:rPr>
      </w:pPr>
      <w:r>
        <w:rPr>
          <w:b/>
          <w:bCs/>
          <w:noProof/>
          <w:sz w:val="56"/>
          <w:szCs w:val="56"/>
          <w:lang w:val="en-GB"/>
        </w:rPr>
        <w:drawing>
          <wp:anchor distT="0" distB="0" distL="114300" distR="114300" simplePos="0" relativeHeight="251661824" behindDoc="0" locked="0" layoutInCell="1" allowOverlap="1" wp14:anchorId="325B1F84" wp14:editId="60DEBFF4">
            <wp:simplePos x="0" y="0"/>
            <wp:positionH relativeFrom="column">
              <wp:posOffset>1677035</wp:posOffset>
            </wp:positionH>
            <wp:positionV relativeFrom="paragraph">
              <wp:posOffset>-1045845</wp:posOffset>
            </wp:positionV>
            <wp:extent cx="2382520"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82520" cy="1221740"/>
                    </a:xfrm>
                    <a:prstGeom prst="rect">
                      <a:avLst/>
                    </a:prstGeom>
                  </pic:spPr>
                </pic:pic>
              </a:graphicData>
            </a:graphic>
            <wp14:sizeRelH relativeFrom="margin">
              <wp14:pctWidth>0</wp14:pctWidth>
            </wp14:sizeRelH>
          </wp:anchor>
        </w:drawing>
      </w:r>
      <w:r w:rsidR="00BB4A29">
        <w:rPr>
          <w:b/>
          <w:bCs/>
          <w:noProof/>
          <w:sz w:val="56"/>
          <w:szCs w:val="56"/>
          <w:lang w:val="en-GB"/>
        </w:rPr>
        <mc:AlternateContent>
          <mc:Choice Requires="wps">
            <w:drawing>
              <wp:anchor distT="0" distB="0" distL="114300" distR="114300" simplePos="0" relativeHeight="251659776" behindDoc="0" locked="0" layoutInCell="1" allowOverlap="1" wp14:anchorId="27165A20" wp14:editId="2179E54F">
                <wp:simplePos x="0" y="0"/>
                <wp:positionH relativeFrom="column">
                  <wp:posOffset>-881866</wp:posOffset>
                </wp:positionH>
                <wp:positionV relativeFrom="paragraph">
                  <wp:posOffset>-1350646</wp:posOffset>
                </wp:positionV>
                <wp:extent cx="7763436" cy="10829365"/>
                <wp:effectExtent l="0" t="0" r="9525" b="0"/>
                <wp:wrapNone/>
                <wp:docPr id="20" name="Rectangle 20"/>
                <wp:cNvGraphicFramePr/>
                <a:graphic xmlns:a="http://schemas.openxmlformats.org/drawingml/2006/main">
                  <a:graphicData uri="http://schemas.microsoft.com/office/word/2010/wordprocessingShape">
                    <wps:wsp>
                      <wps:cNvSpPr/>
                      <wps:spPr>
                        <a:xfrm>
                          <a:off x="0" y="0"/>
                          <a:ext cx="7763436" cy="10829365"/>
                        </a:xfrm>
                        <a:prstGeom prst="rect">
                          <a:avLst/>
                        </a:prstGeom>
                        <a:solidFill>
                          <a:sysClr val="windowText" lastClr="000000"/>
                        </a:solidFill>
                        <a:ln w="12700" cap="flat" cmpd="sng" algn="ctr">
                          <a:noFill/>
                          <a:prstDash val="solid"/>
                          <a:miter lim="800000"/>
                        </a:ln>
                        <a:effectLst/>
                      </wps:spPr>
                      <wps:txbx>
                        <w:txbxContent>
                          <w:p w14:paraId="4551EACD" w14:textId="0C153592" w:rsidR="000145F3" w:rsidRPr="000145F3" w:rsidRDefault="00126D6A" w:rsidP="00126D6A">
                            <w:pPr>
                              <w:rPr>
                                <w:lang w:val="fr-CH"/>
                              </w:rPr>
                            </w:pPr>
                            <w:r>
                              <w:rPr>
                                <w:b/>
                                <w:bCs/>
                                <w:i/>
                                <w:iCs/>
                                <w:noProof/>
                                <w:sz w:val="28"/>
                                <w:szCs w:val="28"/>
                                <w:lang w:val="fr-CH"/>
                              </w:rPr>
                              <w:drawing>
                                <wp:inline distT="0" distB="0" distL="0" distR="0" wp14:anchorId="0BF682C0" wp14:editId="31872F28">
                                  <wp:extent cx="7553498" cy="8161564"/>
                                  <wp:effectExtent l="0" t="0" r="0" b="0"/>
                                  <wp:docPr id="7" name="Image 7" descr="Une image contenant regarder, noir,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regarder, noir, sombre&#10;&#10;Description générée automatiquement"/>
                                          <pic:cNvPicPr>
                                            <a:picLocks noChangeAspect="1" noChangeArrowheads="1"/>
                                          </pic:cNvPicPr>
                                        </pic:nvPicPr>
                                        <pic:blipFill rotWithShape="1">
                                          <a:blip r:embed="rId9">
                                            <a:extLst>
                                              <a:ext uri="{28A0092B-C50C-407E-A947-70E740481C1C}">
                                                <a14:useLocalDpi xmlns:a14="http://schemas.microsoft.com/office/drawing/2010/main" val="0"/>
                                              </a:ext>
                                            </a:extLst>
                                          </a:blip>
                                          <a:srcRect l="13036" t="-6851" r="7849" b="11727"/>
                                          <a:stretch/>
                                        </pic:blipFill>
                                        <pic:spPr bwMode="auto">
                                          <a:xfrm>
                                            <a:off x="0" y="0"/>
                                            <a:ext cx="7571856" cy="8181399"/>
                                          </a:xfrm>
                                          <a:prstGeom prst="rect">
                                            <a:avLst/>
                                          </a:prstGeom>
                                          <a:noFill/>
                                          <a:ln>
                                            <a:noFill/>
                                          </a:ln>
                                          <a:extLst>
                                            <a:ext uri="{53640926-AAD7-44D8-BBD7-CCE9431645EC}">
                                              <a14:shadowObscured xmlns:a14="http://schemas.microsoft.com/office/drawing/2010/main"/>
                                            </a:ext>
                                          </a:extLst>
                                        </pic:spPr>
                                      </pic:pic>
                                    </a:graphicData>
                                  </a:graphic>
                                </wp:inline>
                              </w:drawing>
                            </w:r>
                          </w:p>
                          <w:p w14:paraId="25879F6F" w14:textId="77777777" w:rsidR="00453A48" w:rsidRDefault="00453A48"/>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165A20" id="Rectangle 20" o:spid="_x0000_s1026" style="position:absolute;margin-left:-69.45pt;margin-top:-106.35pt;width:611.3pt;height:852.7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" fillcolor="windowText" stroked="f" strokeweight="1pt">
                <v:textbox>
                  <w:txbxContent>
                    <w:p w14:paraId="4551EACD" w14:textId="0C153592" w:rsidR="000145F3" w:rsidRPr="000145F3" w:rsidRDefault="00126D6A" w:rsidP="00126D6A">
                      <w:pPr>
                        <w:rPr>
                          <w:lang w:val="fr-CH"/>
                        </w:rPr>
                      </w:pPr>
                      <w:r>
                        <w:rPr>
                          <w:b/>
                          <w:bCs/>
                          <w:i/>
                          <w:iCs/>
                          <w:noProof/>
                          <w:sz w:val="28"/>
                          <w:szCs w:val="28"/>
                          <w:lang w:val="fr-CH"/>
                        </w:rPr>
                        <w:drawing>
                          <wp:inline distT="0" distB="0" distL="0" distR="0" wp14:anchorId="0BF682C0" wp14:editId="31872F28">
                            <wp:extent cx="7553498" cy="8161564"/>
                            <wp:effectExtent l="0" t="0" r="0" b="0"/>
                            <wp:docPr id="7" name="Image 7" descr="Une image contenant regarder, noir, s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regarder, noir, sombre&#10;&#10;Description générée automatiquement"/>
                                    <pic:cNvPicPr>
                                      <a:picLocks noChangeAspect="1" noChangeArrowheads="1"/>
                                    </pic:cNvPicPr>
                                  </pic:nvPicPr>
                                  <pic:blipFill rotWithShape="1">
                                    <a:blip r:embed="rId9">
                                      <a:extLst>
                                        <a:ext uri="{28A0092B-C50C-407E-A947-70E740481C1C}">
                                          <a14:useLocalDpi xmlns:a14="http://schemas.microsoft.com/office/drawing/2010/main" val="0"/>
                                        </a:ext>
                                      </a:extLst>
                                    </a:blip>
                                    <a:srcRect l="13036" t="-6851" r="7849" b="11727"/>
                                    <a:stretch/>
                                  </pic:blipFill>
                                  <pic:spPr bwMode="auto">
                                    <a:xfrm>
                                      <a:off x="0" y="0"/>
                                      <a:ext cx="7571856" cy="8181399"/>
                                    </a:xfrm>
                                    <a:prstGeom prst="rect">
                                      <a:avLst/>
                                    </a:prstGeom>
                                    <a:noFill/>
                                    <a:ln>
                                      <a:noFill/>
                                    </a:ln>
                                    <a:extLst>
                                      <a:ext uri="{53640926-AAD7-44D8-BBD7-CCE9431645EC}">
                                        <a14:shadowObscured xmlns:a14="http://schemas.microsoft.com/office/drawing/2010/main"/>
                                      </a:ext>
                                    </a:extLst>
                                  </pic:spPr>
                                </pic:pic>
                              </a:graphicData>
                            </a:graphic>
                          </wp:inline>
                        </w:drawing>
                      </w:r>
                    </w:p>
                    <w:p w14:paraId="25879F6F" w14:textId="77777777" w:rsidR="00453A48" w:rsidRDefault="00453A48"/>
                  </w:txbxContent>
                </v:textbox>
              </v:rect>
            </w:pict>
          </mc:Fallback>
        </mc:AlternateContent>
      </w:r>
      <w:r w:rsidR="00B0266F">
        <w:rPr>
          <w:b/>
          <w:bCs/>
          <w:noProof/>
          <w:sz w:val="56"/>
          <w:szCs w:val="56"/>
          <w:lang w:val="en-GB"/>
        </w:rPr>
        <mc:AlternateContent>
          <mc:Choice Requires="wps">
            <w:drawing>
              <wp:anchor distT="0" distB="0" distL="114300" distR="114300" simplePos="0" relativeHeight="251671552" behindDoc="0" locked="0" layoutInCell="1" allowOverlap="1" wp14:anchorId="11289D71" wp14:editId="21AD0C6D">
                <wp:simplePos x="0" y="0"/>
                <wp:positionH relativeFrom="column">
                  <wp:posOffset>-918845</wp:posOffset>
                </wp:positionH>
                <wp:positionV relativeFrom="paragraph">
                  <wp:posOffset>7935859</wp:posOffset>
                </wp:positionV>
                <wp:extent cx="7553325" cy="476250"/>
                <wp:effectExtent l="0" t="0" r="28575" b="19050"/>
                <wp:wrapNone/>
                <wp:docPr id="23" name="Zone de texte 23"/>
                <wp:cNvGraphicFramePr/>
                <a:graphic xmlns:a="http://schemas.openxmlformats.org/drawingml/2006/main">
                  <a:graphicData uri="http://schemas.microsoft.com/office/word/2010/wordprocessingShape">
                    <wps:wsp>
                      <wps:cNvSpPr txBox="1"/>
                      <wps:spPr>
                        <a:xfrm>
                          <a:off x="0" y="0"/>
                          <a:ext cx="7553325" cy="476250"/>
                        </a:xfrm>
                        <a:prstGeom prst="rect">
                          <a:avLst/>
                        </a:prstGeom>
                        <a:noFill/>
                        <a:ln w="6350">
                          <a:solidFill>
                            <a:prstClr val="black"/>
                          </a:solidFill>
                        </a:ln>
                      </wps:spPr>
                      <wps:txbx>
                        <w:txbxContent>
                          <w:p w14:paraId="5E5C2542" w14:textId="16A8422A" w:rsidR="00791D0C" w:rsidRPr="00D85C83" w:rsidRDefault="00791D0C" w:rsidP="00791D0C">
                            <w:pPr>
                              <w:jc w:val="center"/>
                              <w:rPr>
                                <w:rFonts w:cstheme="minorHAnsi"/>
                                <w:b/>
                                <w:bCs/>
                                <w:color w:val="FFFFFF" w:themeColor="background1"/>
                                <w:sz w:val="52"/>
                                <w:szCs w:val="52"/>
                                <w:lang w:val="fr-CH"/>
                              </w:rPr>
                            </w:pPr>
                            <w:r w:rsidRPr="00D85C83">
                              <w:rPr>
                                <w:rFonts w:cstheme="minorHAnsi"/>
                                <w:b/>
                                <w:bCs/>
                                <w:color w:val="FFFFFF" w:themeColor="background1"/>
                                <w:sz w:val="52"/>
                                <w:szCs w:val="52"/>
                                <w:lang w:val="fr-CH"/>
                              </w:rPr>
                              <w:t>T</w:t>
                            </w:r>
                            <w:r w:rsidR="007600F0" w:rsidRPr="00D85C83">
                              <w:rPr>
                                <w:rFonts w:cstheme="minorHAnsi"/>
                                <w:b/>
                                <w:bCs/>
                                <w:color w:val="FFFFFF" w:themeColor="background1"/>
                                <w:sz w:val="52"/>
                                <w:szCs w:val="52"/>
                                <w:lang w:val="fr-CH"/>
                              </w:rPr>
                              <w:t>EMPOGRAPH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1289D71" id="_x0000_t202" coordsize="21600,21600" o:spt="202" path="m,l,21600r21600,l21600,xe">
                <v:stroke joinstyle="miter"/>
                <v:path gradientshapeok="t" o:connecttype="rect"/>
              </v:shapetype>
              <v:shape id="Zone de texte 23" o:spid="_x0000_s1027" type="#_x0000_t202" style="position:absolute;margin-left:-72.35pt;margin-top:624.85pt;width:594.75pt;height:3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" filled="f" strokeweight=".5pt">
                <v:textbox>
                  <w:txbxContent>
                    <w:p w14:paraId="5E5C2542" w14:textId="16A8422A" w:rsidR="00791D0C" w:rsidRPr="00D85C83" w:rsidRDefault="00791D0C" w:rsidP="00791D0C">
                      <w:pPr>
                        <w:jc w:val="center"/>
                        <w:rPr>
                          <w:rFonts w:cstheme="minorHAnsi"/>
                          <w:b/>
                          <w:bCs/>
                          <w:color w:val="FFFFFF" w:themeColor="background1"/>
                          <w:sz w:val="52"/>
                          <w:szCs w:val="52"/>
                          <w:lang w:val="fr-CH"/>
                        </w:rPr>
                      </w:pPr>
                      <w:r w:rsidRPr="00D85C83">
                        <w:rPr>
                          <w:rFonts w:cstheme="minorHAnsi"/>
                          <w:b/>
                          <w:bCs/>
                          <w:color w:val="FFFFFF" w:themeColor="background1"/>
                          <w:sz w:val="52"/>
                          <w:szCs w:val="52"/>
                          <w:lang w:val="fr-CH"/>
                        </w:rPr>
                        <w:t>T</w:t>
                      </w:r>
                      <w:r w:rsidR="007600F0" w:rsidRPr="00D85C83">
                        <w:rPr>
                          <w:rFonts w:cstheme="minorHAnsi"/>
                          <w:b/>
                          <w:bCs/>
                          <w:color w:val="FFFFFF" w:themeColor="background1"/>
                          <w:sz w:val="52"/>
                          <w:szCs w:val="52"/>
                          <w:lang w:val="fr-CH"/>
                        </w:rPr>
                        <w:t>EMPOGRAPH SPIRIT</w:t>
                      </w:r>
                    </w:p>
                  </w:txbxContent>
                </v:textbox>
              </v:shape>
            </w:pict>
          </mc:Fallback>
        </mc:AlternateContent>
      </w:r>
      <w:r w:rsidR="00791D0C">
        <w:rPr>
          <w:b/>
          <w:bCs/>
          <w:w w:val="150"/>
          <w:sz w:val="56"/>
          <w:szCs w:val="56"/>
          <w:lang w:val="en-GB"/>
        </w:rPr>
        <w:br w:type="page"/>
      </w:r>
    </w:p>
    <w:p w14:paraId="2984F905" w14:textId="6FE4FDD8" w:rsidR="00AB7E24" w:rsidRPr="005377D4" w:rsidRDefault="00AB7E24" w:rsidP="005377D4">
      <w:pPr>
        <w:spacing w:after="240" w:line="240" w:lineRule="auto"/>
        <w:jc w:val="center"/>
        <w:rPr>
          <w:b/>
          <w:bCs/>
          <w:w w:val="150"/>
          <w:sz w:val="56"/>
          <w:szCs w:val="56"/>
          <w:lang w:val="en-GB"/>
        </w:rPr>
      </w:pPr>
      <w:r w:rsidRPr="00E102A8">
        <w:rPr>
          <w:b/>
          <w:bCs/>
          <w:w w:val="150"/>
          <w:sz w:val="56"/>
          <w:szCs w:val="56"/>
          <w:lang w:val="en-GB"/>
        </w:rPr>
        <w:lastRenderedPageBreak/>
        <w:t>T</w:t>
      </w:r>
      <w:r w:rsidR="007217D0">
        <w:rPr>
          <w:b/>
          <w:bCs/>
          <w:w w:val="150"/>
          <w:sz w:val="56"/>
          <w:szCs w:val="56"/>
          <w:lang w:val="en-GB"/>
        </w:rPr>
        <w:t>EMPOGRAPH SPIRIT</w:t>
      </w:r>
      <w:r w:rsidRPr="00E102A8">
        <w:rPr>
          <w:b/>
          <w:bCs/>
          <w:w w:val="150"/>
          <w:sz w:val="56"/>
          <w:szCs w:val="56"/>
          <w:lang w:val="en-GB"/>
        </w:rPr>
        <w:t xml:space="preserve"> </w:t>
      </w:r>
    </w:p>
    <w:p w14:paraId="62B870AE" w14:textId="77777777" w:rsidR="00F7048F" w:rsidRPr="00F7048F" w:rsidRDefault="00F7048F" w:rsidP="00F7048F">
      <w:pPr>
        <w:spacing w:after="240" w:line="276" w:lineRule="auto"/>
        <w:jc w:val="center"/>
        <w:rPr>
          <w:i/>
          <w:iCs/>
          <w:sz w:val="32"/>
          <w:szCs w:val="32"/>
          <w:lang w:val="en-GB"/>
        </w:rPr>
      </w:pPr>
      <w:r w:rsidRPr="00F7048F">
        <w:rPr>
          <w:i/>
          <w:iCs/>
          <w:sz w:val="32"/>
          <w:szCs w:val="32"/>
          <w:lang w:val="en-GB"/>
        </w:rPr>
        <w:t xml:space="preserve">The champion of visual mechanical art </w:t>
      </w:r>
    </w:p>
    <w:p w14:paraId="58C7ACEF" w14:textId="42FC6973" w:rsidR="00F7048F" w:rsidRPr="00F7048F" w:rsidRDefault="00BA08F9" w:rsidP="00F7048F">
      <w:pPr>
        <w:spacing w:after="0" w:line="240" w:lineRule="auto"/>
        <w:jc w:val="center"/>
        <w:rPr>
          <w:i/>
          <w:iCs/>
          <w:sz w:val="32"/>
          <w:szCs w:val="32"/>
          <w:lang w:val="en-GB"/>
        </w:rPr>
      </w:pPr>
      <w:r>
        <w:rPr>
          <w:i/>
          <w:iCs/>
          <w:sz w:val="32"/>
          <w:szCs w:val="32"/>
          <w:lang w:val="en-GB"/>
        </w:rPr>
        <w:t>An instant return to point zero.</w:t>
      </w:r>
    </w:p>
    <w:p w14:paraId="74D3217B" w14:textId="5CA2967C" w:rsidR="00F7048F" w:rsidRPr="00F7048F" w:rsidRDefault="00F7048F" w:rsidP="00F7048F">
      <w:pPr>
        <w:spacing w:after="0" w:line="240" w:lineRule="auto"/>
        <w:jc w:val="center"/>
        <w:rPr>
          <w:i/>
          <w:iCs/>
          <w:sz w:val="28"/>
          <w:szCs w:val="28"/>
          <w:lang w:val="en-GB"/>
        </w:rPr>
      </w:pPr>
      <w:r w:rsidRPr="00F7048F">
        <w:rPr>
          <w:i/>
          <w:iCs/>
          <w:sz w:val="32"/>
          <w:szCs w:val="32"/>
          <w:lang w:val="en-GB"/>
        </w:rPr>
        <w:t xml:space="preserve">The TEMPOGRAPH SPIRIT’s seconds hand runs a furious race. </w:t>
      </w:r>
    </w:p>
    <w:p w14:paraId="750CF2BA" w14:textId="77777777" w:rsidR="003D4803" w:rsidRPr="00BA08F9" w:rsidRDefault="003D4803" w:rsidP="003D4803">
      <w:pPr>
        <w:spacing w:after="0" w:line="240" w:lineRule="auto"/>
        <w:jc w:val="center"/>
        <w:rPr>
          <w:i/>
          <w:iCs/>
          <w:color w:val="000000" w:themeColor="text1"/>
          <w:sz w:val="32"/>
          <w:szCs w:val="32"/>
          <w:lang w:val="en-US"/>
        </w:rPr>
      </w:pPr>
    </w:p>
    <w:p w14:paraId="56D84A2D" w14:textId="406DCD0C" w:rsidR="003D4803" w:rsidRDefault="003D4803" w:rsidP="003D4803">
      <w:pPr>
        <w:jc w:val="center"/>
        <w:rPr>
          <w:rFonts w:cstheme="minorHAnsi"/>
          <w:color w:val="000000" w:themeColor="text1"/>
          <w:sz w:val="32"/>
          <w:szCs w:val="32"/>
          <w:lang w:val="fr-CH"/>
        </w:rPr>
      </w:pPr>
      <w:r>
        <w:rPr>
          <w:rFonts w:cstheme="minorHAnsi"/>
          <w:noProof/>
          <w:color w:val="000000" w:themeColor="text1"/>
          <w:sz w:val="32"/>
          <w:szCs w:val="32"/>
          <w:lang w:val="fr-CH"/>
        </w:rPr>
        <w:drawing>
          <wp:inline distT="0" distB="0" distL="0" distR="0" wp14:anchorId="18E32880" wp14:editId="5F3EE216">
            <wp:extent cx="3219450" cy="321093"/>
            <wp:effectExtent l="0" t="0" r="0" b="317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4976" cy="332615"/>
                    </a:xfrm>
                    <a:prstGeom prst="rect">
                      <a:avLst/>
                    </a:prstGeom>
                    <a:noFill/>
                    <a:ln>
                      <a:noFill/>
                    </a:ln>
                  </pic:spPr>
                </pic:pic>
              </a:graphicData>
            </a:graphic>
          </wp:inline>
        </w:drawing>
      </w:r>
    </w:p>
    <w:p w14:paraId="3D0B90E8" w14:textId="77777777" w:rsidR="00F7048F" w:rsidRPr="00BA08F9" w:rsidRDefault="00F7048F" w:rsidP="00F7048F">
      <w:pPr>
        <w:spacing w:after="0" w:line="276" w:lineRule="auto"/>
        <w:rPr>
          <w:b/>
          <w:bCs/>
          <w:i/>
          <w:iCs/>
          <w:color w:val="000000" w:themeColor="text1"/>
          <w:sz w:val="28"/>
          <w:szCs w:val="28"/>
          <w:lang w:val="en-US"/>
        </w:rPr>
      </w:pPr>
      <w:r w:rsidRPr="00BA08F9">
        <w:rPr>
          <w:b/>
          <w:bCs/>
          <w:i/>
          <w:iCs/>
          <w:color w:val="000000" w:themeColor="text1"/>
          <w:sz w:val="28"/>
          <w:szCs w:val="28"/>
          <w:lang w:val="en-US"/>
        </w:rPr>
        <w:t xml:space="preserve">The retrograde mechanism: a precise ballet </w:t>
      </w:r>
    </w:p>
    <w:p w14:paraId="681756B8" w14:textId="76A68069" w:rsidR="00F7048F" w:rsidRPr="00BA08F9" w:rsidRDefault="00F7048F" w:rsidP="00F7048F">
      <w:pPr>
        <w:spacing w:after="0" w:line="276" w:lineRule="auto"/>
        <w:jc w:val="both"/>
        <w:rPr>
          <w:color w:val="000000" w:themeColor="text1"/>
          <w:sz w:val="24"/>
          <w:szCs w:val="24"/>
          <w:lang w:val="en-US"/>
        </w:rPr>
      </w:pPr>
      <w:r w:rsidRPr="00BA08F9">
        <w:rPr>
          <w:color w:val="000000" w:themeColor="text1"/>
          <w:sz w:val="24"/>
          <w:szCs w:val="24"/>
          <w:lang w:val="en-US"/>
        </w:rPr>
        <w:t xml:space="preserve">The TEMPOGRAPH SPIRIT’s retrograde seconds mechanism is a highly technical horological complication. It involves the retrograde seconds hand </w:t>
      </w:r>
      <w:r w:rsidRPr="00BA08F9">
        <w:rPr>
          <w:b/>
          <w:bCs/>
          <w:color w:val="000000" w:themeColor="text1"/>
          <w:sz w:val="24"/>
          <w:szCs w:val="24"/>
          <w:lang w:val="en-US"/>
        </w:rPr>
        <w:t>a)</w:t>
      </w:r>
      <w:r w:rsidRPr="00BA08F9">
        <w:rPr>
          <w:color w:val="000000" w:themeColor="text1"/>
          <w:sz w:val="24"/>
          <w:szCs w:val="24"/>
          <w:lang w:val="en-US"/>
        </w:rPr>
        <w:t xml:space="preserve"> to perform its choreography 4,320 times a day, </w:t>
      </w:r>
      <w:r w:rsidR="00BA08F9" w:rsidRPr="00BA08F9">
        <w:rPr>
          <w:color w:val="000000" w:themeColor="text1"/>
          <w:sz w:val="24"/>
          <w:szCs w:val="24"/>
          <w:lang w:val="en-US"/>
        </w:rPr>
        <w:t>returning instantly to the zero point</w:t>
      </w:r>
      <w:r w:rsidR="00BA08F9">
        <w:rPr>
          <w:color w:val="000000" w:themeColor="text1"/>
          <w:sz w:val="24"/>
          <w:szCs w:val="24"/>
          <w:lang w:val="en-US"/>
        </w:rPr>
        <w:t xml:space="preserve">. </w:t>
      </w:r>
      <w:r w:rsidRPr="00BA08F9">
        <w:rPr>
          <w:color w:val="000000" w:themeColor="text1"/>
          <w:sz w:val="24"/>
          <w:szCs w:val="24"/>
          <w:lang w:val="en-US"/>
        </w:rPr>
        <w:t xml:space="preserve">To ensure the precise and reliable movement of the pointer, two ingenious elements had to be developed. Firstly, there is the rake </w:t>
      </w:r>
      <w:r w:rsidRPr="00BA08F9">
        <w:rPr>
          <w:b/>
          <w:bCs/>
          <w:color w:val="000000" w:themeColor="text1"/>
          <w:sz w:val="24"/>
          <w:szCs w:val="24"/>
          <w:lang w:val="en-US"/>
        </w:rPr>
        <w:t>b)</w:t>
      </w:r>
      <w:r w:rsidRPr="00BA08F9">
        <w:rPr>
          <w:color w:val="000000" w:themeColor="text1"/>
          <w:sz w:val="24"/>
          <w:szCs w:val="24"/>
          <w:lang w:val="en-US"/>
        </w:rPr>
        <w:t xml:space="preserve">, which drives the seconds hand and has a ruby tip. Every twenty seconds, this rake falls into the notch of a three-armed cam </w:t>
      </w:r>
      <w:r w:rsidRPr="00BA08F9">
        <w:rPr>
          <w:b/>
          <w:bCs/>
          <w:color w:val="000000" w:themeColor="text1"/>
          <w:sz w:val="24"/>
          <w:szCs w:val="24"/>
          <w:lang w:val="en-US"/>
        </w:rPr>
        <w:t>c)</w:t>
      </w:r>
      <w:r w:rsidRPr="00BA08F9">
        <w:rPr>
          <w:color w:val="000000" w:themeColor="text1"/>
          <w:sz w:val="24"/>
          <w:szCs w:val="24"/>
          <w:lang w:val="en-US"/>
        </w:rPr>
        <w:t>, returning the hand to its initial position. It is therefore essential that the tip of the rake be made of a wear-resistant material like ruby.</w:t>
      </w:r>
    </w:p>
    <w:p w14:paraId="6266CBA4" w14:textId="77777777" w:rsidR="00F7048F" w:rsidRPr="00074B9A" w:rsidRDefault="00F7048F" w:rsidP="00F7048F">
      <w:pPr>
        <w:spacing w:after="0" w:line="276" w:lineRule="auto"/>
        <w:jc w:val="both"/>
        <w:rPr>
          <w:sz w:val="24"/>
          <w:szCs w:val="24"/>
          <w:lang w:val="en-GB"/>
        </w:rPr>
      </w:pPr>
      <w:r w:rsidRPr="00BA08F9">
        <w:rPr>
          <w:color w:val="000000" w:themeColor="text1"/>
          <w:sz w:val="24"/>
          <w:szCs w:val="24"/>
          <w:lang w:val="en-US"/>
        </w:rPr>
        <w:t xml:space="preserve">Finally, a silicon return spring </w:t>
      </w:r>
      <w:r w:rsidRPr="00BA08F9">
        <w:rPr>
          <w:b/>
          <w:bCs/>
          <w:color w:val="000000" w:themeColor="text1"/>
          <w:sz w:val="24"/>
          <w:szCs w:val="24"/>
          <w:lang w:val="en-US"/>
        </w:rPr>
        <w:t>d)</w:t>
      </w:r>
      <w:r w:rsidRPr="00BA08F9">
        <w:rPr>
          <w:color w:val="000000" w:themeColor="text1"/>
          <w:sz w:val="24"/>
          <w:szCs w:val="24"/>
          <w:lang w:val="en-US"/>
        </w:rPr>
        <w:t xml:space="preserve"> ensures constant force and precision. This material has many advantages, including resistance to shock and temperature variations as well as stability over time</w:t>
      </w:r>
      <w:r w:rsidRPr="00074B9A">
        <w:rPr>
          <w:sz w:val="24"/>
          <w:szCs w:val="24"/>
          <w:lang w:val="en-GB"/>
        </w:rPr>
        <w:t>.</w:t>
      </w:r>
    </w:p>
    <w:p w14:paraId="67ABE1EE" w14:textId="77777777" w:rsidR="00A5485E" w:rsidRPr="00BA08F9" w:rsidRDefault="00A5485E" w:rsidP="00A5485E">
      <w:pPr>
        <w:spacing w:after="0" w:line="276" w:lineRule="auto"/>
        <w:jc w:val="both"/>
        <w:rPr>
          <w:color w:val="000000" w:themeColor="text1"/>
          <w:sz w:val="24"/>
          <w:szCs w:val="24"/>
          <w:lang w:val="en-GB"/>
        </w:rPr>
      </w:pPr>
    </w:p>
    <w:p w14:paraId="0C29483B" w14:textId="42C6A219" w:rsidR="00A5485E" w:rsidRPr="00A5485E" w:rsidRDefault="00CD5E19" w:rsidP="00A5485E">
      <w:pPr>
        <w:spacing w:after="0" w:line="276" w:lineRule="auto"/>
        <w:jc w:val="center"/>
        <w:rPr>
          <w:color w:val="000000" w:themeColor="text1"/>
          <w:sz w:val="24"/>
          <w:szCs w:val="24"/>
          <w:lang w:val="fr-CH"/>
        </w:rPr>
      </w:pPr>
      <w:r>
        <w:rPr>
          <w:b/>
          <w:bCs/>
          <w:i/>
          <w:iCs/>
          <w:noProof/>
          <w:sz w:val="28"/>
          <w:szCs w:val="28"/>
          <w:lang w:val="fr-CH"/>
        </w:rPr>
        <w:drawing>
          <wp:inline distT="0" distB="0" distL="0" distR="0" wp14:anchorId="71CD49D4" wp14:editId="735139FE">
            <wp:extent cx="4601845" cy="3253889"/>
            <wp:effectExtent l="0" t="0" r="0" b="0"/>
            <wp:docPr id="33" name="Image 33"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diagramme&#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74595" cy="3376038"/>
                    </a:xfrm>
                    <a:prstGeom prst="rect">
                      <a:avLst/>
                    </a:prstGeom>
                    <a:noFill/>
                    <a:ln>
                      <a:noFill/>
                    </a:ln>
                  </pic:spPr>
                </pic:pic>
              </a:graphicData>
            </a:graphic>
          </wp:inline>
        </w:drawing>
      </w:r>
    </w:p>
    <w:p w14:paraId="657A82D8" w14:textId="77777777" w:rsidR="00F7048F" w:rsidRDefault="00F7048F" w:rsidP="00B6154B">
      <w:pPr>
        <w:spacing w:after="0" w:line="276" w:lineRule="auto"/>
        <w:rPr>
          <w:b/>
          <w:bCs/>
          <w:i/>
          <w:iCs/>
          <w:sz w:val="28"/>
          <w:szCs w:val="28"/>
          <w:lang w:val="fr-CH"/>
        </w:rPr>
      </w:pPr>
    </w:p>
    <w:p w14:paraId="76EFAB96" w14:textId="1608B3CD" w:rsidR="00C927B8" w:rsidRPr="00BA08F9" w:rsidRDefault="00C927B8" w:rsidP="00C927B8">
      <w:pPr>
        <w:spacing w:after="0" w:line="276" w:lineRule="auto"/>
        <w:rPr>
          <w:b/>
          <w:bCs/>
          <w:i/>
          <w:iCs/>
          <w:color w:val="000000" w:themeColor="text1"/>
          <w:sz w:val="28"/>
          <w:szCs w:val="28"/>
          <w:lang w:val="en-US"/>
        </w:rPr>
      </w:pPr>
      <w:r w:rsidRPr="00BA08F9">
        <w:rPr>
          <w:b/>
          <w:bCs/>
          <w:i/>
          <w:iCs/>
          <w:color w:val="000000" w:themeColor="text1"/>
          <w:sz w:val="28"/>
          <w:szCs w:val="28"/>
          <w:lang w:val="en-US"/>
        </w:rPr>
        <w:lastRenderedPageBreak/>
        <w:t>Merging the technical with the aesthetic</w:t>
      </w:r>
    </w:p>
    <w:p w14:paraId="63968A68" w14:textId="77777777" w:rsidR="00C927B8" w:rsidRPr="00074B9A" w:rsidRDefault="00C927B8" w:rsidP="00C927B8">
      <w:pPr>
        <w:spacing w:after="120" w:line="276" w:lineRule="auto"/>
        <w:jc w:val="both"/>
        <w:rPr>
          <w:color w:val="FF0000"/>
          <w:sz w:val="24"/>
          <w:szCs w:val="24"/>
          <w:lang w:val="en-GB"/>
        </w:rPr>
      </w:pPr>
      <w:r w:rsidRPr="00074B9A">
        <w:rPr>
          <w:sz w:val="24"/>
          <w:szCs w:val="24"/>
          <w:lang w:val="en-GB"/>
        </w:rPr>
        <w:t xml:space="preserve">The TEMPOGRAPH SPIRIT features two distinct visual zones, a creative decision clearly dictated by the desire to </w:t>
      </w:r>
      <w:r>
        <w:rPr>
          <w:sz w:val="24"/>
          <w:szCs w:val="24"/>
          <w:lang w:val="en-GB"/>
        </w:rPr>
        <w:t>exhibit</w:t>
      </w:r>
      <w:r w:rsidRPr="00074B9A">
        <w:rPr>
          <w:sz w:val="24"/>
          <w:szCs w:val="24"/>
          <w:lang w:val="en-GB"/>
        </w:rPr>
        <w:t xml:space="preserve"> a dominant visual concept. The right side of the dial is devoted to time indications, with the twenty-second retrograde hand and </w:t>
      </w:r>
      <w:r>
        <w:rPr>
          <w:sz w:val="24"/>
          <w:szCs w:val="24"/>
          <w:lang w:val="en-GB"/>
        </w:rPr>
        <w:t xml:space="preserve">a </w:t>
      </w:r>
      <w:proofErr w:type="spellStart"/>
      <w:r>
        <w:rPr>
          <w:sz w:val="24"/>
          <w:szCs w:val="24"/>
          <w:lang w:val="en-GB"/>
        </w:rPr>
        <w:t>subdial</w:t>
      </w:r>
      <w:proofErr w:type="spellEnd"/>
      <w:r>
        <w:rPr>
          <w:sz w:val="24"/>
          <w:szCs w:val="24"/>
          <w:lang w:val="en-GB"/>
        </w:rPr>
        <w:t xml:space="preserve"> for the </w:t>
      </w:r>
      <w:r w:rsidRPr="00074B9A">
        <w:rPr>
          <w:sz w:val="24"/>
          <w:szCs w:val="24"/>
          <w:lang w:val="en-GB"/>
        </w:rPr>
        <w:t xml:space="preserve">hours and minutes. The left side offers a deep view of the mechanism needed for this horological creation. </w:t>
      </w:r>
      <w:r w:rsidRPr="00074B9A">
        <w:rPr>
          <w:strike/>
          <w:color w:val="FF0000"/>
          <w:sz w:val="24"/>
          <w:szCs w:val="24"/>
          <w:lang w:val="en-GB"/>
        </w:rPr>
        <w:t xml:space="preserve"> </w:t>
      </w:r>
    </w:p>
    <w:p w14:paraId="7B364265" w14:textId="6B9E1446" w:rsidR="00D86FD3" w:rsidRPr="00074B9A" w:rsidRDefault="00C927B8" w:rsidP="00C927B8">
      <w:pPr>
        <w:spacing w:after="240" w:line="276" w:lineRule="auto"/>
        <w:jc w:val="both"/>
        <w:rPr>
          <w:sz w:val="24"/>
          <w:szCs w:val="24"/>
          <w:lang w:val="en-GB"/>
        </w:rPr>
      </w:pPr>
      <w:r w:rsidRPr="00074B9A">
        <w:rPr>
          <w:sz w:val="24"/>
          <w:szCs w:val="24"/>
          <w:lang w:val="en-GB"/>
        </w:rPr>
        <w:t>As for the 18-screw balance, its oscillations are a reminder that the timepiece operates at a rate of 480 vibrations per minute, which corresponds to 28,800 per hour.</w:t>
      </w:r>
    </w:p>
    <w:p w14:paraId="06B91116" w14:textId="77777777" w:rsidR="00D86FD3" w:rsidRPr="00BA08F9" w:rsidRDefault="00C927B8" w:rsidP="00D86FD3">
      <w:pPr>
        <w:spacing w:after="0" w:line="276" w:lineRule="auto"/>
        <w:rPr>
          <w:b/>
          <w:bCs/>
          <w:i/>
          <w:iCs/>
          <w:color w:val="000000" w:themeColor="text1"/>
          <w:sz w:val="28"/>
          <w:szCs w:val="28"/>
          <w:lang w:val="en-US"/>
        </w:rPr>
      </w:pPr>
      <w:r w:rsidRPr="00BA08F9">
        <w:rPr>
          <w:b/>
          <w:bCs/>
          <w:i/>
          <w:iCs/>
          <w:color w:val="000000" w:themeColor="text1"/>
          <w:sz w:val="28"/>
          <w:szCs w:val="28"/>
          <w:lang w:val="en-US"/>
        </w:rPr>
        <w:t xml:space="preserve">Twenty-minute retrograde as exclusive </w:t>
      </w:r>
      <w:proofErr w:type="gramStart"/>
      <w:r w:rsidRPr="00BA08F9">
        <w:rPr>
          <w:b/>
          <w:bCs/>
          <w:i/>
          <w:iCs/>
          <w:color w:val="000000" w:themeColor="text1"/>
          <w:sz w:val="28"/>
          <w:szCs w:val="28"/>
          <w:lang w:val="en-US"/>
        </w:rPr>
        <w:t>animation</w:t>
      </w:r>
      <w:proofErr w:type="gramEnd"/>
    </w:p>
    <w:p w14:paraId="27B06ED0" w14:textId="77777777" w:rsidR="00D86FD3" w:rsidRDefault="00C927B8" w:rsidP="00D86FD3">
      <w:pPr>
        <w:spacing w:after="0" w:line="276" w:lineRule="auto"/>
        <w:jc w:val="both"/>
        <w:rPr>
          <w:sz w:val="24"/>
          <w:szCs w:val="24"/>
          <w:lang w:val="en-GB"/>
        </w:rPr>
      </w:pPr>
      <w:r w:rsidRPr="00C927B8">
        <w:rPr>
          <w:sz w:val="24"/>
          <w:szCs w:val="24"/>
          <w:lang w:val="en-GB"/>
        </w:rPr>
        <w:t>Dominating the entire picture from the centre is the large retrograde hand. Its repeating twenty-second sequences are displayed on a dedicated segment, thus producing a unique animation.</w:t>
      </w:r>
      <w:r w:rsidR="00D86FD3">
        <w:rPr>
          <w:sz w:val="24"/>
          <w:szCs w:val="24"/>
          <w:lang w:val="en-GB"/>
        </w:rPr>
        <w:t xml:space="preserve"> </w:t>
      </w:r>
      <w:r w:rsidRPr="00C927B8">
        <w:rPr>
          <w:sz w:val="24"/>
          <w:szCs w:val="24"/>
          <w:lang w:val="en-GB"/>
        </w:rPr>
        <w:t xml:space="preserve">This first choreography is complemented by a second, more subtle animation, located at 9 o'clock. A red, black, and blue counter marks the three twenty-second sequences that make up each minute. The whole is completed by a </w:t>
      </w:r>
      <w:proofErr w:type="spellStart"/>
      <w:r w:rsidRPr="00C927B8">
        <w:rPr>
          <w:sz w:val="24"/>
          <w:szCs w:val="24"/>
          <w:lang w:val="en-GB"/>
        </w:rPr>
        <w:t>subdial</w:t>
      </w:r>
      <w:proofErr w:type="spellEnd"/>
      <w:r w:rsidRPr="00C927B8">
        <w:rPr>
          <w:sz w:val="24"/>
          <w:szCs w:val="24"/>
          <w:lang w:val="en-GB"/>
        </w:rPr>
        <w:t xml:space="preserve"> at four o'clock that gives the time.</w:t>
      </w:r>
    </w:p>
    <w:p w14:paraId="7C4021CE" w14:textId="042201EC" w:rsidR="00C927B8" w:rsidRPr="00C927B8" w:rsidRDefault="00C927B8" w:rsidP="00D86FD3">
      <w:pPr>
        <w:spacing w:after="0" w:line="276" w:lineRule="auto"/>
        <w:jc w:val="both"/>
        <w:rPr>
          <w:sz w:val="24"/>
          <w:szCs w:val="24"/>
          <w:lang w:val="en-GB"/>
        </w:rPr>
      </w:pPr>
      <w:r w:rsidRPr="00074B9A">
        <w:rPr>
          <w:sz w:val="28"/>
          <w:szCs w:val="28"/>
          <w:lang w:val="en-GB"/>
        </w:rPr>
        <w:br/>
      </w:r>
      <w:r w:rsidRPr="00BA08F9">
        <w:rPr>
          <w:b/>
          <w:bCs/>
          <w:i/>
          <w:iCs/>
          <w:color w:val="000000" w:themeColor="text1"/>
          <w:sz w:val="28"/>
          <w:szCs w:val="28"/>
          <w:lang w:val="en-US"/>
        </w:rPr>
        <w:t>Why 20 seconds?</w:t>
      </w:r>
    </w:p>
    <w:p w14:paraId="435DCC9A" w14:textId="77777777" w:rsidR="00C927B8" w:rsidRPr="0016049B" w:rsidRDefault="00C927B8" w:rsidP="00C927B8">
      <w:pPr>
        <w:spacing w:after="240" w:line="276" w:lineRule="auto"/>
        <w:jc w:val="both"/>
        <w:rPr>
          <w:sz w:val="24"/>
          <w:szCs w:val="24"/>
          <w:lang w:val="en-GB"/>
        </w:rPr>
      </w:pPr>
      <w:r w:rsidRPr="00C927B8">
        <w:rPr>
          <w:i/>
          <w:iCs/>
          <w:sz w:val="24"/>
          <w:szCs w:val="24"/>
          <w:lang w:val="en-GB"/>
        </w:rPr>
        <w:t>"Some people prefer to watch time passing, others take advantage of every second. The TEMPOGRAPH SPIRIT offers a new perception of time, whether it be as a measuring instrument or the magic of the moment. The fact that the twenty seconds are displayed on a segment and not a circle underscores the importance of each passing second and awakens the senses</w:t>
      </w:r>
      <w:r w:rsidRPr="0016049B">
        <w:rPr>
          <w:sz w:val="24"/>
          <w:szCs w:val="24"/>
          <w:lang w:val="en-GB"/>
        </w:rPr>
        <w:t>," says Jean-Marie Schaller, CEO and Creative Director.</w:t>
      </w:r>
    </w:p>
    <w:p w14:paraId="007F1806" w14:textId="77777777" w:rsidR="00C927B8" w:rsidRPr="00BA08F9" w:rsidRDefault="00C927B8" w:rsidP="00C927B8">
      <w:pPr>
        <w:spacing w:after="0" w:line="276" w:lineRule="auto"/>
        <w:rPr>
          <w:b/>
          <w:bCs/>
          <w:i/>
          <w:iCs/>
          <w:color w:val="000000" w:themeColor="text1"/>
          <w:sz w:val="28"/>
          <w:szCs w:val="28"/>
          <w:lang w:val="en-US"/>
        </w:rPr>
      </w:pPr>
      <w:r w:rsidRPr="00BA08F9">
        <w:rPr>
          <w:b/>
          <w:bCs/>
          <w:i/>
          <w:iCs/>
          <w:color w:val="000000" w:themeColor="text1"/>
          <w:sz w:val="28"/>
          <w:szCs w:val="28"/>
          <w:lang w:val="en-US"/>
        </w:rPr>
        <w:t>TEMPOGRAPH SPIRIT, an animated creation</w:t>
      </w:r>
    </w:p>
    <w:p w14:paraId="037DAF99" w14:textId="4BF69254" w:rsidR="0016049B" w:rsidRPr="00074B9A" w:rsidRDefault="00C927B8" w:rsidP="0016049B">
      <w:pPr>
        <w:spacing w:after="0" w:line="276" w:lineRule="auto"/>
        <w:jc w:val="both"/>
        <w:rPr>
          <w:sz w:val="24"/>
          <w:szCs w:val="24"/>
          <w:lang w:val="en-GB"/>
        </w:rPr>
      </w:pPr>
      <w:r w:rsidRPr="00074B9A">
        <w:rPr>
          <w:sz w:val="24"/>
          <w:szCs w:val="24"/>
          <w:lang w:val="en-GB"/>
        </w:rPr>
        <w:t xml:space="preserve">The TEMPOGRAPH SPIRIT </w:t>
      </w:r>
      <w:proofErr w:type="gramStart"/>
      <w:r w:rsidRPr="00074B9A">
        <w:rPr>
          <w:sz w:val="24"/>
          <w:szCs w:val="24"/>
          <w:lang w:val="en-GB"/>
        </w:rPr>
        <w:t>is a reflection of</w:t>
      </w:r>
      <w:proofErr w:type="gramEnd"/>
      <w:r w:rsidRPr="00074B9A">
        <w:rPr>
          <w:sz w:val="24"/>
          <w:szCs w:val="24"/>
          <w:lang w:val="en-GB"/>
        </w:rPr>
        <w:t xml:space="preserve"> </w:t>
      </w:r>
      <w:r>
        <w:rPr>
          <w:sz w:val="24"/>
          <w:szCs w:val="24"/>
          <w:lang w:val="en-GB"/>
        </w:rPr>
        <w:t>force</w:t>
      </w:r>
      <w:r w:rsidRPr="00074B9A">
        <w:rPr>
          <w:sz w:val="24"/>
          <w:szCs w:val="24"/>
          <w:lang w:val="en-GB"/>
        </w:rPr>
        <w:t xml:space="preserve"> and modernism. It unites two great firsts and takes an unprecedented contemporary twist:</w:t>
      </w:r>
    </w:p>
    <w:p w14:paraId="160637EC" w14:textId="77777777" w:rsidR="00C927B8" w:rsidRPr="00074B9A" w:rsidRDefault="00C927B8" w:rsidP="0016049B">
      <w:pPr>
        <w:spacing w:after="0" w:line="276" w:lineRule="auto"/>
        <w:jc w:val="both"/>
        <w:rPr>
          <w:sz w:val="24"/>
          <w:szCs w:val="24"/>
          <w:lang w:val="en-GB"/>
        </w:rPr>
      </w:pPr>
      <w:r w:rsidRPr="00074B9A">
        <w:rPr>
          <w:sz w:val="24"/>
          <w:szCs w:val="24"/>
          <w:lang w:val="en-GB"/>
        </w:rPr>
        <w:t xml:space="preserve">1) </w:t>
      </w:r>
      <w:r w:rsidRPr="00B61C52">
        <w:rPr>
          <w:i/>
          <w:iCs/>
          <w:sz w:val="24"/>
          <w:szCs w:val="24"/>
          <w:lang w:val="en-GB"/>
        </w:rPr>
        <w:t>Highlighting the retrograde mechanism</w:t>
      </w:r>
    </w:p>
    <w:p w14:paraId="079C068F" w14:textId="77777777" w:rsidR="00C927B8" w:rsidRPr="00074B9A" w:rsidRDefault="00C927B8" w:rsidP="0016049B">
      <w:pPr>
        <w:spacing w:after="0" w:line="276" w:lineRule="auto"/>
        <w:jc w:val="both"/>
        <w:rPr>
          <w:sz w:val="24"/>
          <w:szCs w:val="24"/>
          <w:lang w:val="en-GB"/>
        </w:rPr>
      </w:pPr>
      <w:r w:rsidRPr="00074B9A">
        <w:rPr>
          <w:sz w:val="24"/>
          <w:szCs w:val="24"/>
          <w:lang w:val="en-GB"/>
        </w:rPr>
        <w:t>The evolution of the aesthetic concept rests mainly on the use of stylistic elements that reveal the value of the technical solutions adopted in the service of ergonomics and the search for purity.</w:t>
      </w:r>
    </w:p>
    <w:p w14:paraId="570A94AD" w14:textId="4D58866B" w:rsidR="0016049B" w:rsidRPr="00074B9A" w:rsidRDefault="00C927B8" w:rsidP="0016049B">
      <w:pPr>
        <w:spacing w:after="0" w:line="276" w:lineRule="auto"/>
        <w:jc w:val="both"/>
        <w:rPr>
          <w:sz w:val="24"/>
          <w:szCs w:val="24"/>
          <w:lang w:val="en-GB"/>
        </w:rPr>
      </w:pPr>
      <w:r w:rsidRPr="00074B9A">
        <w:rPr>
          <w:sz w:val="24"/>
          <w:szCs w:val="24"/>
          <w:lang w:val="en-GB"/>
        </w:rPr>
        <w:t xml:space="preserve">It is the reason for the raised, rhodium-plated bridges, which are </w:t>
      </w:r>
      <w:r>
        <w:rPr>
          <w:sz w:val="24"/>
          <w:szCs w:val="24"/>
          <w:lang w:val="en-GB"/>
        </w:rPr>
        <w:t>chamfered</w:t>
      </w:r>
      <w:r w:rsidRPr="00074B9A">
        <w:rPr>
          <w:sz w:val="24"/>
          <w:szCs w:val="24"/>
          <w:lang w:val="en-GB"/>
        </w:rPr>
        <w:t xml:space="preserve"> and then decorated with </w:t>
      </w:r>
      <w:proofErr w:type="spellStart"/>
      <w:r w:rsidRPr="00074B9A">
        <w:rPr>
          <w:sz w:val="24"/>
          <w:szCs w:val="24"/>
          <w:lang w:val="en-GB"/>
        </w:rPr>
        <w:t>snailing</w:t>
      </w:r>
      <w:proofErr w:type="spellEnd"/>
      <w:r w:rsidRPr="00074B9A">
        <w:rPr>
          <w:sz w:val="24"/>
          <w:szCs w:val="24"/>
          <w:lang w:val="en-GB"/>
        </w:rPr>
        <w:t xml:space="preserve">. </w:t>
      </w:r>
      <w:r>
        <w:rPr>
          <w:sz w:val="24"/>
          <w:szCs w:val="24"/>
          <w:lang w:val="en-GB"/>
        </w:rPr>
        <w:t>This allows for play with space and the opportunity for</w:t>
      </w:r>
      <w:r w:rsidRPr="00074B9A">
        <w:rPr>
          <w:sz w:val="24"/>
          <w:szCs w:val="24"/>
          <w:lang w:val="en-GB"/>
        </w:rPr>
        <w:t xml:space="preserve"> three different levels for reading indications. The </w:t>
      </w:r>
      <w:r>
        <w:rPr>
          <w:sz w:val="24"/>
          <w:szCs w:val="24"/>
          <w:lang w:val="en-GB"/>
        </w:rPr>
        <w:t xml:space="preserve">sheer </w:t>
      </w:r>
      <w:r w:rsidRPr="00074B9A">
        <w:rPr>
          <w:sz w:val="24"/>
          <w:szCs w:val="24"/>
          <w:lang w:val="en-GB"/>
        </w:rPr>
        <w:t xml:space="preserve">force of the mechanism appears in a new light. </w:t>
      </w:r>
    </w:p>
    <w:p w14:paraId="28E3C687" w14:textId="77777777" w:rsidR="00C927B8" w:rsidRPr="00074B9A" w:rsidRDefault="00C927B8" w:rsidP="0016049B">
      <w:pPr>
        <w:spacing w:after="0" w:line="276" w:lineRule="auto"/>
        <w:jc w:val="both"/>
        <w:rPr>
          <w:sz w:val="24"/>
          <w:szCs w:val="24"/>
          <w:lang w:val="en-GB"/>
        </w:rPr>
      </w:pPr>
      <w:r w:rsidRPr="00074B9A">
        <w:rPr>
          <w:sz w:val="24"/>
          <w:szCs w:val="24"/>
          <w:lang w:val="en-GB"/>
        </w:rPr>
        <w:t xml:space="preserve">2) </w:t>
      </w:r>
      <w:r w:rsidRPr="00B61C52">
        <w:rPr>
          <w:i/>
          <w:iCs/>
          <w:sz w:val="24"/>
          <w:szCs w:val="24"/>
          <w:lang w:val="en-GB"/>
        </w:rPr>
        <w:t xml:space="preserve">The case </w:t>
      </w:r>
      <w:r w:rsidRPr="00B61C52">
        <w:rPr>
          <w:rFonts w:cstheme="minorHAnsi"/>
          <w:i/>
          <w:iCs/>
          <w:sz w:val="24"/>
          <w:szCs w:val="24"/>
          <w:lang w:val="en-GB"/>
        </w:rPr>
        <w:t>–</w:t>
      </w:r>
      <w:r w:rsidRPr="00B61C52">
        <w:rPr>
          <w:i/>
          <w:iCs/>
          <w:sz w:val="24"/>
          <w:szCs w:val="24"/>
          <w:lang w:val="en-GB"/>
        </w:rPr>
        <w:t xml:space="preserve"> less volume, more spectacle</w:t>
      </w:r>
      <w:r w:rsidRPr="00074B9A">
        <w:rPr>
          <w:sz w:val="24"/>
          <w:szCs w:val="24"/>
          <w:lang w:val="en-GB"/>
        </w:rPr>
        <w:t xml:space="preserve"> </w:t>
      </w:r>
    </w:p>
    <w:p w14:paraId="45440159" w14:textId="582991E8" w:rsidR="00C927B8" w:rsidRDefault="00C927B8" w:rsidP="0016049B">
      <w:pPr>
        <w:spacing w:after="0" w:line="276" w:lineRule="auto"/>
        <w:jc w:val="both"/>
        <w:rPr>
          <w:sz w:val="24"/>
          <w:szCs w:val="24"/>
          <w:lang w:val="en-GB"/>
        </w:rPr>
      </w:pPr>
      <w:r w:rsidRPr="00C927B8">
        <w:rPr>
          <w:sz w:val="24"/>
          <w:szCs w:val="24"/>
          <w:lang w:val="en-GB"/>
        </w:rPr>
        <w:t xml:space="preserve">Although the diameter of TEMPOGRAPH SPIRIT is only 40.7 millimetres, it does allow for excellent visual appreciation of the mechanism. This is in part due to the design of the upper </w:t>
      </w:r>
      <w:r w:rsidRPr="00C927B8">
        <w:rPr>
          <w:sz w:val="24"/>
          <w:szCs w:val="24"/>
          <w:lang w:val="en-GB"/>
        </w:rPr>
        <w:lastRenderedPageBreak/>
        <w:t xml:space="preserve">bridges, the retrograde zone, and the hour dial. These three elements are flush with each other and seem to </w:t>
      </w:r>
      <w:proofErr w:type="gramStart"/>
      <w:r w:rsidRPr="00C927B8">
        <w:rPr>
          <w:sz w:val="24"/>
          <w:szCs w:val="24"/>
          <w:lang w:val="en-GB"/>
        </w:rPr>
        <w:t>rise up</w:t>
      </w:r>
      <w:proofErr w:type="gramEnd"/>
      <w:r w:rsidRPr="00C927B8">
        <w:rPr>
          <w:sz w:val="24"/>
          <w:szCs w:val="24"/>
          <w:lang w:val="en-GB"/>
        </w:rPr>
        <w:t xml:space="preserve"> from the mechanism to be closer to the viewer. </w:t>
      </w:r>
    </w:p>
    <w:p w14:paraId="4DCF65B8" w14:textId="77777777" w:rsidR="0016049B" w:rsidRPr="00C927B8" w:rsidRDefault="0016049B" w:rsidP="0016049B">
      <w:pPr>
        <w:spacing w:after="0" w:line="276" w:lineRule="auto"/>
        <w:jc w:val="both"/>
        <w:rPr>
          <w:sz w:val="24"/>
          <w:szCs w:val="24"/>
          <w:lang w:val="en-GB"/>
        </w:rPr>
      </w:pPr>
    </w:p>
    <w:p w14:paraId="5CF47C6C" w14:textId="77777777" w:rsidR="00C927B8" w:rsidRPr="00C927B8" w:rsidRDefault="00C927B8" w:rsidP="00C927B8">
      <w:pPr>
        <w:spacing w:after="120" w:line="276" w:lineRule="auto"/>
        <w:jc w:val="both"/>
        <w:rPr>
          <w:sz w:val="24"/>
          <w:szCs w:val="24"/>
          <w:lang w:val="en-GB"/>
        </w:rPr>
      </w:pPr>
      <w:r w:rsidRPr="00C927B8">
        <w:rPr>
          <w:sz w:val="24"/>
          <w:szCs w:val="24"/>
          <w:lang w:val="en-GB"/>
        </w:rPr>
        <w:t>To increase visual accessibility to this spectacle, the sapphire crystal was domed so the technical details could be admired from the front as well as from the side, while at the same time defining the model’s silhouette and guaranteeing optimal ergonomics.</w:t>
      </w:r>
    </w:p>
    <w:p w14:paraId="6834B8E0" w14:textId="6489D975" w:rsidR="00504723" w:rsidRPr="00B6154B" w:rsidRDefault="005B210D" w:rsidP="00B6154B">
      <w:pPr>
        <w:spacing w:after="120" w:line="276" w:lineRule="auto"/>
        <w:jc w:val="both"/>
        <w:rPr>
          <w:sz w:val="24"/>
          <w:szCs w:val="24"/>
          <w:lang w:val="fr-CH"/>
        </w:rPr>
      </w:pPr>
      <w:r>
        <w:rPr>
          <w:noProof/>
          <w:sz w:val="24"/>
          <w:szCs w:val="24"/>
          <w:lang w:val="fr-CH"/>
        </w:rPr>
        <w:drawing>
          <wp:inline distT="0" distB="0" distL="0" distR="0" wp14:anchorId="4DD701BE" wp14:editId="1C048C62">
            <wp:extent cx="5753735" cy="3133725"/>
            <wp:effectExtent l="0" t="0" r="0"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2854" t="12429" r="32525" b="65326"/>
                    <a:stretch/>
                  </pic:blipFill>
                  <pic:spPr bwMode="auto">
                    <a:xfrm>
                      <a:off x="0" y="0"/>
                      <a:ext cx="5798422" cy="3158063"/>
                    </a:xfrm>
                    <a:prstGeom prst="rect">
                      <a:avLst/>
                    </a:prstGeom>
                    <a:noFill/>
                    <a:ln>
                      <a:noFill/>
                    </a:ln>
                    <a:extLst>
                      <a:ext uri="{53640926-AAD7-44D8-BBD7-CCE9431645EC}">
                        <a14:shadowObscured xmlns:a14="http://schemas.microsoft.com/office/drawing/2010/main"/>
                      </a:ext>
                    </a:extLst>
                  </pic:spPr>
                </pic:pic>
              </a:graphicData>
            </a:graphic>
          </wp:inline>
        </w:drawing>
      </w:r>
    </w:p>
    <w:p w14:paraId="77E46E57" w14:textId="77777777" w:rsidR="00D86FD3" w:rsidRDefault="00D86FD3" w:rsidP="00C927B8">
      <w:pPr>
        <w:spacing w:after="120" w:line="276" w:lineRule="auto"/>
        <w:jc w:val="both"/>
        <w:rPr>
          <w:rFonts w:cstheme="minorHAnsi"/>
          <w:bCs/>
          <w:sz w:val="24"/>
          <w:szCs w:val="24"/>
          <w:lang w:val="en-GB"/>
        </w:rPr>
      </w:pPr>
      <w:r w:rsidRPr="00C927B8">
        <w:rPr>
          <w:sz w:val="24"/>
          <w:szCs w:val="24"/>
          <w:lang w:val="en-GB"/>
        </w:rPr>
        <w:t xml:space="preserve">The care given to the aerodynamic treatment of the TEMPOGRAPH SPIRIT lines began with the integration of a new, more fluid crown support. </w:t>
      </w:r>
      <w:r w:rsidRPr="00C927B8">
        <w:rPr>
          <w:rFonts w:cstheme="minorHAnsi"/>
          <w:bCs/>
          <w:sz w:val="24"/>
          <w:szCs w:val="24"/>
          <w:lang w:val="en-GB"/>
        </w:rPr>
        <w:t xml:space="preserve">The lugs have been </w:t>
      </w:r>
      <w:proofErr w:type="spellStart"/>
      <w:r w:rsidRPr="00C927B8">
        <w:rPr>
          <w:rFonts w:cstheme="minorHAnsi"/>
          <w:bCs/>
          <w:sz w:val="24"/>
          <w:szCs w:val="24"/>
          <w:lang w:val="en-GB"/>
        </w:rPr>
        <w:t>openworked</w:t>
      </w:r>
      <w:proofErr w:type="spellEnd"/>
      <w:r w:rsidRPr="00C927B8">
        <w:rPr>
          <w:rFonts w:cstheme="minorHAnsi"/>
          <w:bCs/>
          <w:sz w:val="24"/>
          <w:szCs w:val="24"/>
          <w:lang w:val="en-GB"/>
        </w:rPr>
        <w:t xml:space="preserve"> and are subtly arched and satin-finished, highlighting the integration of the bracelet.</w:t>
      </w:r>
    </w:p>
    <w:p w14:paraId="2437E015" w14:textId="27685DE7" w:rsidR="00C927B8" w:rsidRPr="00C927B8" w:rsidRDefault="00C927B8" w:rsidP="00C927B8">
      <w:pPr>
        <w:spacing w:after="120" w:line="276" w:lineRule="auto"/>
        <w:jc w:val="both"/>
        <w:rPr>
          <w:sz w:val="24"/>
          <w:szCs w:val="24"/>
          <w:lang w:val="en-GB"/>
        </w:rPr>
      </w:pPr>
      <w:r w:rsidRPr="00C927B8">
        <w:rPr>
          <w:sz w:val="24"/>
          <w:szCs w:val="24"/>
          <w:lang w:val="en-GB"/>
        </w:rPr>
        <w:t xml:space="preserve">The case is made of 18 K 5N rose gold. The high-performance rubber strap is perfectly integrated to ensure maximum comfort. Thanks to the magical play of light on the finishings, the TEMPOGRAPH SPIRIT has forceful character, with a unique mechanism whose functions are further enhanced by a highly original case. </w:t>
      </w:r>
    </w:p>
    <w:p w14:paraId="0E9C562E" w14:textId="77777777" w:rsidR="00C927B8" w:rsidRPr="00BA08F9" w:rsidRDefault="00C927B8" w:rsidP="00C927B8">
      <w:pPr>
        <w:spacing w:after="0" w:line="276" w:lineRule="auto"/>
        <w:rPr>
          <w:b/>
          <w:bCs/>
          <w:i/>
          <w:iCs/>
          <w:color w:val="000000" w:themeColor="text1"/>
          <w:sz w:val="28"/>
          <w:szCs w:val="28"/>
          <w:lang w:val="en-US"/>
        </w:rPr>
      </w:pPr>
      <w:r w:rsidRPr="00BA08F9">
        <w:rPr>
          <w:b/>
          <w:bCs/>
          <w:i/>
          <w:iCs/>
          <w:color w:val="000000" w:themeColor="text1"/>
          <w:sz w:val="28"/>
          <w:szCs w:val="28"/>
          <w:lang w:val="en-US"/>
        </w:rPr>
        <w:t xml:space="preserve">An in-house </w:t>
      </w:r>
      <w:proofErr w:type="spellStart"/>
      <w:r w:rsidRPr="00BA08F9">
        <w:rPr>
          <w:b/>
          <w:bCs/>
          <w:i/>
          <w:iCs/>
          <w:color w:val="000000" w:themeColor="text1"/>
          <w:sz w:val="28"/>
          <w:szCs w:val="28"/>
          <w:lang w:val="en-US"/>
        </w:rPr>
        <w:t>calibre</w:t>
      </w:r>
      <w:proofErr w:type="spellEnd"/>
      <w:r w:rsidRPr="00BA08F9">
        <w:rPr>
          <w:b/>
          <w:bCs/>
          <w:i/>
          <w:iCs/>
          <w:color w:val="000000" w:themeColor="text1"/>
          <w:sz w:val="28"/>
          <w:szCs w:val="28"/>
          <w:lang w:val="en-US"/>
        </w:rPr>
        <w:t xml:space="preserve"> laid </w:t>
      </w:r>
      <w:proofErr w:type="gramStart"/>
      <w:r w:rsidRPr="00BA08F9">
        <w:rPr>
          <w:b/>
          <w:bCs/>
          <w:i/>
          <w:iCs/>
          <w:color w:val="000000" w:themeColor="text1"/>
          <w:sz w:val="28"/>
          <w:szCs w:val="28"/>
          <w:lang w:val="en-US"/>
        </w:rPr>
        <w:t>bare</w:t>
      </w:r>
      <w:proofErr w:type="gramEnd"/>
    </w:p>
    <w:p w14:paraId="1EA2E04E" w14:textId="2A7CBDBD" w:rsidR="00C927B8" w:rsidRPr="00C927B8" w:rsidRDefault="00C927B8" w:rsidP="00C927B8">
      <w:pPr>
        <w:spacing w:after="120" w:line="276" w:lineRule="auto"/>
        <w:jc w:val="both"/>
        <w:rPr>
          <w:sz w:val="24"/>
          <w:szCs w:val="24"/>
          <w:lang w:val="en-GB"/>
        </w:rPr>
      </w:pPr>
      <w:r w:rsidRPr="00C927B8">
        <w:rPr>
          <w:sz w:val="24"/>
          <w:szCs w:val="24"/>
          <w:lang w:val="en-GB"/>
        </w:rPr>
        <w:t xml:space="preserve">This model’s calibre is </w:t>
      </w:r>
      <w:proofErr w:type="gramStart"/>
      <w:r w:rsidRPr="00C927B8">
        <w:rPr>
          <w:sz w:val="24"/>
          <w:szCs w:val="24"/>
          <w:lang w:val="en-GB"/>
        </w:rPr>
        <w:t>in itself an</w:t>
      </w:r>
      <w:proofErr w:type="gramEnd"/>
      <w:r w:rsidRPr="00C927B8">
        <w:rPr>
          <w:sz w:val="24"/>
          <w:szCs w:val="24"/>
          <w:lang w:val="en-GB"/>
        </w:rPr>
        <w:t xml:space="preserve"> exclusive element. Designed and developed by the Ateliers Louis Moinet, it is made up of 254 components. It was designed as a single mechanism without the need for an additional module for the complication, which is integrated into the movement to accentuate the watch’s mechanical beauty.</w:t>
      </w:r>
    </w:p>
    <w:p w14:paraId="6983CFA6" w14:textId="03864444" w:rsidR="00C927B8" w:rsidRPr="00074B9A" w:rsidRDefault="00C927B8" w:rsidP="00C927B8">
      <w:pPr>
        <w:spacing w:after="120" w:line="276" w:lineRule="auto"/>
        <w:jc w:val="both"/>
        <w:rPr>
          <w:sz w:val="24"/>
          <w:szCs w:val="24"/>
          <w:lang w:val="en-GB"/>
        </w:rPr>
      </w:pPr>
      <w:r w:rsidRPr="00C927B8">
        <w:rPr>
          <w:sz w:val="24"/>
          <w:szCs w:val="24"/>
          <w:lang w:val="en-GB"/>
        </w:rPr>
        <w:t xml:space="preserve">On the case back, TEMPOGRAPH SPIRIT reveals a movement decorated with circular-grained </w:t>
      </w:r>
      <w:proofErr w:type="spellStart"/>
      <w:r w:rsidRPr="00C927B8">
        <w:rPr>
          <w:sz w:val="24"/>
          <w:szCs w:val="24"/>
          <w:lang w:val="en-GB"/>
        </w:rPr>
        <w:t>côtes</w:t>
      </w:r>
      <w:proofErr w:type="spellEnd"/>
      <w:r w:rsidRPr="00C927B8">
        <w:rPr>
          <w:sz w:val="24"/>
          <w:szCs w:val="24"/>
          <w:lang w:val="en-GB"/>
        </w:rPr>
        <w:t xml:space="preserve"> de Genève, diamond-polished sinks, and circular-grained gears with a 5N colour finish.</w:t>
      </w:r>
      <w:r w:rsidRPr="00074B9A">
        <w:rPr>
          <w:sz w:val="24"/>
          <w:szCs w:val="24"/>
          <w:lang w:val="en-GB"/>
        </w:rPr>
        <w:t xml:space="preserve"> </w:t>
      </w:r>
      <w:r w:rsidRPr="00C927B8">
        <w:rPr>
          <w:sz w:val="24"/>
          <w:szCs w:val="24"/>
          <w:lang w:val="en-GB"/>
        </w:rPr>
        <w:t>The power reserve is 48 hours. The rotor features a reinterpreted clous de Paris pattern in concentric circles that really lights up the room.</w:t>
      </w:r>
    </w:p>
    <w:p w14:paraId="5D40CABF" w14:textId="31E1AF91" w:rsidR="00D74806" w:rsidRDefault="005B1C8E" w:rsidP="000C0F13">
      <w:pPr>
        <w:spacing w:after="0" w:line="240" w:lineRule="auto"/>
        <w:jc w:val="center"/>
        <w:rPr>
          <w:rFonts w:cstheme="minorHAnsi"/>
          <w:b/>
          <w:bCs/>
          <w:color w:val="000000" w:themeColor="text1"/>
          <w:w w:val="150"/>
          <w:sz w:val="40"/>
          <w:szCs w:val="40"/>
        </w:rPr>
      </w:pPr>
      <w:r w:rsidRPr="00BA08F9">
        <w:rPr>
          <w:b/>
          <w:bCs/>
          <w:w w:val="150"/>
          <w:sz w:val="40"/>
          <w:szCs w:val="40"/>
          <w:lang w:val="en-US"/>
        </w:rPr>
        <w:br w:type="page"/>
      </w:r>
      <w:r w:rsidR="00D74806" w:rsidRPr="002B1F19">
        <w:rPr>
          <w:rFonts w:cstheme="minorHAnsi"/>
          <w:b/>
          <w:bCs/>
          <w:color w:val="000000" w:themeColor="text1"/>
          <w:w w:val="150"/>
          <w:sz w:val="40"/>
          <w:szCs w:val="40"/>
        </w:rPr>
        <w:lastRenderedPageBreak/>
        <w:t>TECHNI</w:t>
      </w:r>
      <w:r w:rsidR="0016049B">
        <w:rPr>
          <w:rFonts w:cstheme="minorHAnsi"/>
          <w:b/>
          <w:bCs/>
          <w:color w:val="000000" w:themeColor="text1"/>
          <w:w w:val="150"/>
          <w:sz w:val="40"/>
          <w:szCs w:val="40"/>
        </w:rPr>
        <w:t>CAL DATA</w:t>
      </w:r>
    </w:p>
    <w:p w14:paraId="7AF52AF7" w14:textId="77777777" w:rsidR="00D86FD3" w:rsidRPr="00911ADC" w:rsidRDefault="00D86FD3" w:rsidP="000C0F13">
      <w:pPr>
        <w:spacing w:after="0" w:line="240" w:lineRule="auto"/>
        <w:jc w:val="center"/>
        <w:rPr>
          <w:rFonts w:cstheme="minorHAnsi"/>
          <w:b/>
          <w:bCs/>
          <w:color w:val="000000" w:themeColor="text1"/>
          <w:w w:val="150"/>
          <w:sz w:val="40"/>
          <w:szCs w:val="40"/>
          <w:lang w:val="fr-CH"/>
        </w:rPr>
      </w:pPr>
    </w:p>
    <w:tbl>
      <w:tblPr>
        <w:tblStyle w:val="Tableausimple1"/>
        <w:tblW w:w="9538" w:type="dxa"/>
        <w:tblInd w:w="96" w:type="dxa"/>
        <w:tblLook w:val="04A0" w:firstRow="1" w:lastRow="0" w:firstColumn="1" w:lastColumn="0" w:noHBand="0" w:noVBand="1"/>
      </w:tblPr>
      <w:tblGrid>
        <w:gridCol w:w="2405"/>
        <w:gridCol w:w="7133"/>
      </w:tblGrid>
      <w:tr w:rsidR="00D86FD3" w14:paraId="7611E970" w14:textId="77777777" w:rsidTr="0016049B">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538" w:type="dxa"/>
            <w:gridSpan w:val="2"/>
            <w:tcBorders>
              <w:top w:val="single" w:sz="4" w:space="0" w:color="BEBEBE"/>
              <w:left w:val="single" w:sz="4" w:space="0" w:color="BEBEBE"/>
              <w:bottom w:val="single" w:sz="4" w:space="0" w:color="BEBEBE"/>
              <w:right w:val="single" w:sz="4" w:space="0" w:color="BEBEBE"/>
            </w:tcBorders>
            <w:shd w:val="clear" w:color="auto" w:fill="D9D9D9" w:themeFill="background1" w:themeFillShade="D9"/>
            <w:vAlign w:val="center"/>
            <w:hideMark/>
          </w:tcPr>
          <w:p w14:paraId="2740A54B" w14:textId="77777777" w:rsidR="00D86FD3" w:rsidRPr="00D86FD3" w:rsidRDefault="00D86FD3">
            <w:pPr>
              <w:rPr>
                <w:rFonts w:cs="Calibri"/>
                <w:sz w:val="21"/>
                <w:szCs w:val="21"/>
              </w:rPr>
            </w:pPr>
            <w:r w:rsidRPr="00D86FD3">
              <w:rPr>
                <w:rFonts w:cs="Calibri"/>
                <w:sz w:val="21"/>
                <w:szCs w:val="21"/>
              </w:rPr>
              <w:t xml:space="preserve">WATCH </w:t>
            </w:r>
          </w:p>
        </w:tc>
      </w:tr>
      <w:tr w:rsidR="00D86FD3" w:rsidRPr="00D86FD3" w14:paraId="780F8A96"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3B5C16A1" w14:textId="0F96393A" w:rsidR="00D86FD3" w:rsidRPr="00D86FD3" w:rsidRDefault="00D86FD3">
            <w:pPr>
              <w:rPr>
                <w:rFonts w:cs="Calibri"/>
                <w:b w:val="0"/>
                <w:bCs w:val="0"/>
                <w:sz w:val="21"/>
                <w:szCs w:val="21"/>
              </w:rPr>
            </w:pPr>
            <w:r w:rsidRPr="00D86FD3">
              <w:rPr>
                <w:rFonts w:cs="Calibri"/>
                <w:b w:val="0"/>
                <w:bCs w:val="0"/>
                <w:sz w:val="21"/>
                <w:szCs w:val="21"/>
              </w:rPr>
              <w:t xml:space="preserve">Limited </w:t>
            </w:r>
            <w:proofErr w:type="spellStart"/>
            <w:r w:rsidRPr="00D86FD3">
              <w:rPr>
                <w:rFonts w:cs="Calibri"/>
                <w:b w:val="0"/>
                <w:bCs w:val="0"/>
                <w:sz w:val="21"/>
                <w:szCs w:val="21"/>
              </w:rPr>
              <w:t>edition</w:t>
            </w:r>
            <w:proofErr w:type="spellEnd"/>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56DD04D7" w14:textId="111E12F5" w:rsidR="00D86FD3" w:rsidRDefault="00D86FD3">
            <w:pPr>
              <w:cnfStyle w:val="000000100000" w:firstRow="0" w:lastRow="0" w:firstColumn="0" w:lastColumn="0" w:oddVBand="0" w:evenVBand="0" w:oddHBand="1" w:evenHBand="0" w:firstRowFirstColumn="0" w:firstRowLastColumn="0" w:lastRowFirstColumn="0" w:lastRowLastColumn="0"/>
              <w:rPr>
                <w:rFonts w:cs="Calibri"/>
                <w:sz w:val="21"/>
                <w:szCs w:val="21"/>
                <w:lang w:val="en-US"/>
              </w:rPr>
            </w:pPr>
            <w:r>
              <w:rPr>
                <w:rFonts w:cs="Calibri"/>
                <w:sz w:val="21"/>
                <w:szCs w:val="21"/>
                <w:lang w:val="en-US"/>
              </w:rPr>
              <w:t xml:space="preserve">28 watches </w:t>
            </w:r>
          </w:p>
        </w:tc>
      </w:tr>
      <w:tr w:rsidR="0016049B" w14:paraId="6040B258"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9538" w:type="dxa"/>
            <w:gridSpan w:val="2"/>
            <w:tcBorders>
              <w:top w:val="single" w:sz="4" w:space="0" w:color="BEBEBE"/>
              <w:left w:val="single" w:sz="4" w:space="0" w:color="BEBEBE"/>
              <w:bottom w:val="single" w:sz="4" w:space="0" w:color="BEBEBE"/>
              <w:right w:val="single" w:sz="4" w:space="0" w:color="BEBEBE"/>
            </w:tcBorders>
            <w:shd w:val="clear" w:color="auto" w:fill="auto"/>
            <w:vAlign w:val="center"/>
          </w:tcPr>
          <w:p w14:paraId="1716C999" w14:textId="77777777" w:rsidR="0016049B" w:rsidRPr="00D86FD3" w:rsidRDefault="0016049B">
            <w:pPr>
              <w:rPr>
                <w:rFonts w:cs="Calibri"/>
                <w:sz w:val="21"/>
                <w:szCs w:val="21"/>
              </w:rPr>
            </w:pPr>
          </w:p>
        </w:tc>
      </w:tr>
      <w:tr w:rsidR="00D86FD3" w14:paraId="6E84071A"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538" w:type="dxa"/>
            <w:gridSpan w:val="2"/>
            <w:tcBorders>
              <w:top w:val="single" w:sz="4" w:space="0" w:color="BEBEBE"/>
              <w:left w:val="single" w:sz="4" w:space="0" w:color="BEBEBE"/>
              <w:bottom w:val="single" w:sz="4" w:space="0" w:color="BEBEBE"/>
              <w:right w:val="single" w:sz="4" w:space="0" w:color="BEBEBE"/>
            </w:tcBorders>
            <w:shd w:val="clear" w:color="auto" w:fill="D9D9D9" w:themeFill="background1" w:themeFillShade="D9"/>
            <w:vAlign w:val="center"/>
            <w:hideMark/>
          </w:tcPr>
          <w:p w14:paraId="07449E92" w14:textId="77777777" w:rsidR="00D86FD3" w:rsidRPr="00D86FD3" w:rsidRDefault="00D86FD3">
            <w:pPr>
              <w:rPr>
                <w:rFonts w:cs="Calibri"/>
                <w:sz w:val="21"/>
                <w:szCs w:val="21"/>
              </w:rPr>
            </w:pPr>
            <w:r w:rsidRPr="00D86FD3">
              <w:rPr>
                <w:rFonts w:cs="Calibri"/>
                <w:sz w:val="21"/>
                <w:szCs w:val="21"/>
              </w:rPr>
              <w:t xml:space="preserve">CASE </w:t>
            </w:r>
          </w:p>
        </w:tc>
      </w:tr>
      <w:tr w:rsidR="00D86FD3" w:rsidRPr="00D85C83" w14:paraId="6F5EA1FB"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5A1155E6" w14:textId="77777777" w:rsidR="00D86FD3" w:rsidRPr="00D86FD3" w:rsidRDefault="00D86FD3">
            <w:pPr>
              <w:rPr>
                <w:rFonts w:cs="Calibri"/>
                <w:b w:val="0"/>
                <w:bCs w:val="0"/>
                <w:sz w:val="21"/>
                <w:szCs w:val="21"/>
              </w:rPr>
            </w:pPr>
            <w:r w:rsidRPr="00D86FD3">
              <w:rPr>
                <w:rFonts w:cs="Calibri"/>
                <w:b w:val="0"/>
                <w:bCs w:val="0"/>
                <w:sz w:val="21"/>
                <w:szCs w:val="21"/>
              </w:rPr>
              <w:t>Materials</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6619304B" w14:textId="77777777" w:rsidR="00D86FD3" w:rsidRDefault="00D86FD3">
            <w:pPr>
              <w:cnfStyle w:val="000000000000" w:firstRow="0" w:lastRow="0" w:firstColumn="0" w:lastColumn="0" w:oddVBand="0" w:evenVBand="0" w:oddHBand="0" w:evenHBand="0" w:firstRowFirstColumn="0" w:firstRowLastColumn="0" w:lastRowFirstColumn="0" w:lastRowLastColumn="0"/>
              <w:rPr>
                <w:rFonts w:cs="Calibri"/>
                <w:sz w:val="21"/>
                <w:szCs w:val="21"/>
                <w:lang w:val="en-US"/>
              </w:rPr>
            </w:pPr>
            <w:r>
              <w:rPr>
                <w:rFonts w:cs="Calibri"/>
                <w:sz w:val="21"/>
                <w:szCs w:val="21"/>
                <w:lang w:val="en-US"/>
              </w:rPr>
              <w:t>18 K 5N rose gold | polished and satin-finished | DLC-treated titanium back</w:t>
            </w:r>
          </w:p>
        </w:tc>
      </w:tr>
      <w:tr w:rsidR="00D86FD3" w14:paraId="30F86837"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4C6EE105" w14:textId="77777777" w:rsidR="00D86FD3" w:rsidRPr="00D86FD3" w:rsidRDefault="00D86FD3">
            <w:pPr>
              <w:rPr>
                <w:rFonts w:cs="Calibri"/>
                <w:b w:val="0"/>
                <w:bCs w:val="0"/>
                <w:sz w:val="21"/>
                <w:szCs w:val="21"/>
              </w:rPr>
            </w:pPr>
            <w:proofErr w:type="spellStart"/>
            <w:r w:rsidRPr="00D86FD3">
              <w:rPr>
                <w:rFonts w:cs="Calibri"/>
                <w:b w:val="0"/>
                <w:bCs w:val="0"/>
                <w:sz w:val="21"/>
                <w:szCs w:val="21"/>
              </w:rPr>
              <w:t>Diameter</w:t>
            </w:r>
            <w:proofErr w:type="spellEnd"/>
            <w:r w:rsidRPr="00D86FD3">
              <w:rPr>
                <w:rFonts w:cs="Calibri"/>
                <w:b w:val="0"/>
                <w:bCs w:val="0"/>
                <w:sz w:val="21"/>
                <w:szCs w:val="21"/>
              </w:rPr>
              <w:t xml:space="preserve"> </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54BB4FFC" w14:textId="410DB070" w:rsidR="00D86FD3" w:rsidRDefault="00D86FD3">
            <w:pPr>
              <w:cnfStyle w:val="000000100000" w:firstRow="0" w:lastRow="0" w:firstColumn="0" w:lastColumn="0" w:oddVBand="0" w:evenVBand="0" w:oddHBand="1" w:evenHBand="0" w:firstRowFirstColumn="0" w:firstRowLastColumn="0" w:lastRowFirstColumn="0" w:lastRowLastColumn="0"/>
              <w:rPr>
                <w:rFonts w:cs="Calibri"/>
                <w:sz w:val="21"/>
                <w:szCs w:val="21"/>
              </w:rPr>
            </w:pPr>
            <w:r>
              <w:rPr>
                <w:rFonts w:cs="Calibri"/>
                <w:sz w:val="21"/>
                <w:szCs w:val="21"/>
              </w:rPr>
              <w:t>40.7mm</w:t>
            </w:r>
          </w:p>
        </w:tc>
      </w:tr>
      <w:tr w:rsidR="0016049B" w:rsidRPr="00D86FD3" w14:paraId="686C9325"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9538" w:type="dxa"/>
            <w:gridSpan w:val="2"/>
            <w:tcBorders>
              <w:top w:val="single" w:sz="4" w:space="0" w:color="BEBEBE"/>
              <w:left w:val="single" w:sz="4" w:space="0" w:color="BEBEBE"/>
              <w:bottom w:val="single" w:sz="4" w:space="0" w:color="BEBEBE"/>
              <w:right w:val="single" w:sz="4" w:space="0" w:color="BEBEBE"/>
            </w:tcBorders>
            <w:shd w:val="clear" w:color="auto" w:fill="auto"/>
            <w:vAlign w:val="center"/>
          </w:tcPr>
          <w:p w14:paraId="787CD7B8" w14:textId="77777777" w:rsidR="0016049B" w:rsidRPr="00D86FD3" w:rsidRDefault="0016049B">
            <w:pPr>
              <w:rPr>
                <w:rFonts w:cs="Calibri"/>
                <w:sz w:val="21"/>
                <w:szCs w:val="21"/>
              </w:rPr>
            </w:pPr>
          </w:p>
        </w:tc>
      </w:tr>
      <w:tr w:rsidR="00D86FD3" w:rsidRPr="00D86FD3" w14:paraId="5FAAB522"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9538" w:type="dxa"/>
            <w:gridSpan w:val="2"/>
            <w:tcBorders>
              <w:top w:val="single" w:sz="4" w:space="0" w:color="BEBEBE"/>
              <w:left w:val="single" w:sz="4" w:space="0" w:color="BEBEBE"/>
              <w:bottom w:val="single" w:sz="4" w:space="0" w:color="BEBEBE"/>
              <w:right w:val="single" w:sz="4" w:space="0" w:color="BEBEBE"/>
            </w:tcBorders>
            <w:shd w:val="clear" w:color="auto" w:fill="D9D9D9" w:themeFill="background1" w:themeFillShade="D9"/>
            <w:vAlign w:val="center"/>
            <w:hideMark/>
          </w:tcPr>
          <w:p w14:paraId="7926C6EF" w14:textId="77777777" w:rsidR="00D86FD3" w:rsidRPr="00D86FD3" w:rsidRDefault="00D86FD3">
            <w:pPr>
              <w:rPr>
                <w:rFonts w:cs="Calibri"/>
                <w:sz w:val="21"/>
                <w:szCs w:val="21"/>
              </w:rPr>
            </w:pPr>
            <w:r w:rsidRPr="00D86FD3">
              <w:rPr>
                <w:rFonts w:cs="Calibri"/>
                <w:sz w:val="21"/>
                <w:szCs w:val="21"/>
              </w:rPr>
              <w:t xml:space="preserve">MOVEMENT </w:t>
            </w:r>
          </w:p>
        </w:tc>
      </w:tr>
      <w:tr w:rsidR="00D86FD3" w14:paraId="6A7E3A23"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4D649849" w14:textId="77777777" w:rsidR="00D86FD3" w:rsidRPr="00D86FD3" w:rsidRDefault="00D86FD3">
            <w:pPr>
              <w:rPr>
                <w:rFonts w:cs="Calibri"/>
                <w:b w:val="0"/>
                <w:bCs w:val="0"/>
                <w:sz w:val="21"/>
                <w:szCs w:val="21"/>
              </w:rPr>
            </w:pPr>
            <w:proofErr w:type="spellStart"/>
            <w:r w:rsidRPr="00D86FD3">
              <w:rPr>
                <w:rFonts w:cs="Calibri"/>
                <w:b w:val="0"/>
                <w:bCs w:val="0"/>
                <w:sz w:val="21"/>
                <w:szCs w:val="21"/>
              </w:rPr>
              <w:t>Functions</w:t>
            </w:r>
            <w:proofErr w:type="spellEnd"/>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2732FF70" w14:textId="77777777" w:rsidR="00D86FD3" w:rsidRDefault="00D86FD3">
            <w:pPr>
              <w:cnfStyle w:val="000000000000" w:firstRow="0" w:lastRow="0" w:firstColumn="0" w:lastColumn="0" w:oddVBand="0" w:evenVBand="0" w:oddHBand="0" w:evenHBand="0" w:firstRowFirstColumn="0" w:firstRowLastColumn="0" w:lastRowFirstColumn="0" w:lastRowLastColumn="0"/>
              <w:rPr>
                <w:rFonts w:cs="Calibri"/>
                <w:sz w:val="21"/>
                <w:szCs w:val="21"/>
              </w:rPr>
            </w:pPr>
            <w:proofErr w:type="spellStart"/>
            <w:r>
              <w:rPr>
                <w:rFonts w:cs="Calibri"/>
                <w:sz w:val="21"/>
                <w:szCs w:val="21"/>
              </w:rPr>
              <w:t>Hours</w:t>
            </w:r>
            <w:proofErr w:type="spellEnd"/>
            <w:r>
              <w:rPr>
                <w:rFonts w:cs="Calibri"/>
                <w:sz w:val="21"/>
                <w:szCs w:val="21"/>
              </w:rPr>
              <w:t xml:space="preserve"> | Minutes | Seconds </w:t>
            </w:r>
          </w:p>
        </w:tc>
      </w:tr>
      <w:tr w:rsidR="00D86FD3" w14:paraId="3DEB706B"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07893160" w14:textId="77777777" w:rsidR="00D86FD3" w:rsidRPr="00D86FD3" w:rsidRDefault="00D86FD3">
            <w:pPr>
              <w:rPr>
                <w:rFonts w:cs="Calibri"/>
                <w:b w:val="0"/>
                <w:bCs w:val="0"/>
                <w:sz w:val="21"/>
                <w:szCs w:val="21"/>
              </w:rPr>
            </w:pPr>
            <w:r w:rsidRPr="00D86FD3">
              <w:rPr>
                <w:rFonts w:cs="Calibri"/>
                <w:b w:val="0"/>
                <w:bCs w:val="0"/>
                <w:sz w:val="21"/>
                <w:szCs w:val="21"/>
              </w:rPr>
              <w:t>Complication</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3537EF7D" w14:textId="77777777" w:rsidR="00D86FD3" w:rsidRDefault="00D86FD3">
            <w:pPr>
              <w:cnfStyle w:val="000000100000" w:firstRow="0" w:lastRow="0" w:firstColumn="0" w:lastColumn="0" w:oddVBand="0" w:evenVBand="0" w:oddHBand="1" w:evenHBand="0" w:firstRowFirstColumn="0" w:firstRowLastColumn="0" w:lastRowFirstColumn="0" w:lastRowLastColumn="0"/>
              <w:rPr>
                <w:rFonts w:cs="Calibri"/>
                <w:sz w:val="21"/>
                <w:szCs w:val="21"/>
              </w:rPr>
            </w:pPr>
            <w:proofErr w:type="spellStart"/>
            <w:r>
              <w:rPr>
                <w:rFonts w:cs="Calibri"/>
                <w:sz w:val="21"/>
                <w:szCs w:val="21"/>
              </w:rPr>
              <w:t>Retrograde</w:t>
            </w:r>
            <w:proofErr w:type="spellEnd"/>
            <w:r>
              <w:rPr>
                <w:rFonts w:cs="Calibri"/>
                <w:sz w:val="21"/>
                <w:szCs w:val="21"/>
              </w:rPr>
              <w:t xml:space="preserve"> 20 seconds</w:t>
            </w:r>
          </w:p>
        </w:tc>
      </w:tr>
      <w:tr w:rsidR="00D86FD3" w:rsidRPr="00D85C83" w14:paraId="49766AF4"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0C4482D4" w14:textId="77777777" w:rsidR="00D86FD3" w:rsidRPr="00D86FD3" w:rsidRDefault="00D86FD3">
            <w:pPr>
              <w:rPr>
                <w:rFonts w:cs="Calibri"/>
                <w:b w:val="0"/>
                <w:bCs w:val="0"/>
                <w:sz w:val="21"/>
                <w:szCs w:val="21"/>
              </w:rPr>
            </w:pPr>
            <w:r w:rsidRPr="00D86FD3">
              <w:rPr>
                <w:rFonts w:cs="Calibri"/>
                <w:b w:val="0"/>
                <w:bCs w:val="0"/>
                <w:sz w:val="21"/>
                <w:szCs w:val="21"/>
              </w:rPr>
              <w:t>Type</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3B5BBD35" w14:textId="77777777" w:rsidR="00D86FD3" w:rsidRDefault="00D86FD3">
            <w:pPr>
              <w:cnfStyle w:val="000000000000" w:firstRow="0" w:lastRow="0" w:firstColumn="0" w:lastColumn="0" w:oddVBand="0" w:evenVBand="0" w:oddHBand="0" w:evenHBand="0" w:firstRowFirstColumn="0" w:firstRowLastColumn="0" w:lastRowFirstColumn="0" w:lastRowLastColumn="0"/>
              <w:rPr>
                <w:rFonts w:cs="Calibri"/>
                <w:sz w:val="21"/>
                <w:szCs w:val="21"/>
                <w:lang w:val="en-US"/>
              </w:rPr>
            </w:pPr>
            <w:r>
              <w:rPr>
                <w:rFonts w:cs="Calibri"/>
                <w:sz w:val="21"/>
                <w:szCs w:val="21"/>
                <w:lang w:val="en-US"/>
              </w:rPr>
              <w:t>Self-winding mechanism | Screw balance</w:t>
            </w:r>
          </w:p>
        </w:tc>
      </w:tr>
      <w:tr w:rsidR="00D86FD3" w14:paraId="7252F524"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41992C4B" w14:textId="77777777" w:rsidR="00D86FD3" w:rsidRPr="00D86FD3" w:rsidRDefault="00D86FD3">
            <w:pPr>
              <w:rPr>
                <w:rFonts w:cs="Calibri"/>
                <w:b w:val="0"/>
                <w:bCs w:val="0"/>
                <w:sz w:val="21"/>
                <w:szCs w:val="21"/>
              </w:rPr>
            </w:pPr>
            <w:r w:rsidRPr="00D86FD3">
              <w:rPr>
                <w:rFonts w:cs="Calibri"/>
                <w:b w:val="0"/>
                <w:bCs w:val="0"/>
                <w:sz w:val="21"/>
                <w:szCs w:val="21"/>
              </w:rPr>
              <w:t xml:space="preserve">Oscillations </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2C451C14" w14:textId="77777777" w:rsidR="00D86FD3" w:rsidRDefault="00D86FD3">
            <w:pPr>
              <w:cnfStyle w:val="000000100000" w:firstRow="0" w:lastRow="0" w:firstColumn="0" w:lastColumn="0" w:oddVBand="0" w:evenVBand="0" w:oddHBand="1" w:evenHBand="0" w:firstRowFirstColumn="0" w:firstRowLastColumn="0" w:lastRowFirstColumn="0" w:lastRowLastColumn="0"/>
              <w:rPr>
                <w:rFonts w:cs="Calibri"/>
                <w:sz w:val="21"/>
                <w:szCs w:val="21"/>
              </w:rPr>
            </w:pPr>
            <w:r>
              <w:rPr>
                <w:rFonts w:cs="Calibri"/>
                <w:sz w:val="21"/>
                <w:szCs w:val="21"/>
              </w:rPr>
              <w:t xml:space="preserve">28,800 vibrations per </w:t>
            </w:r>
            <w:proofErr w:type="spellStart"/>
            <w:r>
              <w:rPr>
                <w:rFonts w:cs="Calibri"/>
                <w:sz w:val="21"/>
                <w:szCs w:val="21"/>
              </w:rPr>
              <w:t>hour</w:t>
            </w:r>
            <w:proofErr w:type="spellEnd"/>
          </w:p>
        </w:tc>
      </w:tr>
      <w:tr w:rsidR="00D86FD3" w14:paraId="050B2873"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007F6EFC" w14:textId="77777777" w:rsidR="00D86FD3" w:rsidRPr="00D86FD3" w:rsidRDefault="00D86FD3">
            <w:pPr>
              <w:rPr>
                <w:rFonts w:cs="Calibri"/>
                <w:b w:val="0"/>
                <w:bCs w:val="0"/>
                <w:sz w:val="21"/>
                <w:szCs w:val="21"/>
              </w:rPr>
            </w:pPr>
            <w:proofErr w:type="spellStart"/>
            <w:r w:rsidRPr="00D86FD3">
              <w:rPr>
                <w:rFonts w:cs="Calibri"/>
                <w:b w:val="0"/>
                <w:bCs w:val="0"/>
                <w:sz w:val="21"/>
                <w:szCs w:val="21"/>
              </w:rPr>
              <w:t>Jewels</w:t>
            </w:r>
            <w:proofErr w:type="spellEnd"/>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33D171E5" w14:textId="77777777" w:rsidR="00D86FD3" w:rsidRDefault="00D86FD3">
            <w:pPr>
              <w:cnfStyle w:val="000000000000" w:firstRow="0" w:lastRow="0" w:firstColumn="0" w:lastColumn="0" w:oddVBand="0" w:evenVBand="0" w:oddHBand="0" w:evenHBand="0" w:firstRowFirstColumn="0" w:firstRowLastColumn="0" w:lastRowFirstColumn="0" w:lastRowLastColumn="0"/>
              <w:rPr>
                <w:rFonts w:cs="Calibri"/>
                <w:sz w:val="21"/>
                <w:szCs w:val="21"/>
              </w:rPr>
            </w:pPr>
            <w:r>
              <w:rPr>
                <w:rFonts w:cs="Calibri"/>
                <w:sz w:val="21"/>
                <w:szCs w:val="21"/>
              </w:rPr>
              <w:t>34</w:t>
            </w:r>
          </w:p>
        </w:tc>
      </w:tr>
      <w:tr w:rsidR="00D86FD3" w14:paraId="32FAE7CD" w14:textId="77777777" w:rsidTr="0016049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181B82FB" w14:textId="77777777" w:rsidR="00D86FD3" w:rsidRPr="00D86FD3" w:rsidRDefault="00D86FD3">
            <w:pPr>
              <w:rPr>
                <w:rFonts w:cs="Calibri"/>
                <w:b w:val="0"/>
                <w:bCs w:val="0"/>
                <w:sz w:val="21"/>
                <w:szCs w:val="21"/>
              </w:rPr>
            </w:pPr>
            <w:r w:rsidRPr="00D86FD3">
              <w:rPr>
                <w:rFonts w:cs="Calibri"/>
                <w:b w:val="0"/>
                <w:bCs w:val="0"/>
                <w:sz w:val="21"/>
                <w:szCs w:val="21"/>
              </w:rPr>
              <w:t xml:space="preserve">Power </w:t>
            </w:r>
            <w:proofErr w:type="spellStart"/>
            <w:r w:rsidRPr="00D86FD3">
              <w:rPr>
                <w:rFonts w:cs="Calibri"/>
                <w:b w:val="0"/>
                <w:bCs w:val="0"/>
                <w:sz w:val="21"/>
                <w:szCs w:val="21"/>
              </w:rPr>
              <w:t>reserve</w:t>
            </w:r>
            <w:proofErr w:type="spellEnd"/>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727CA60B" w14:textId="77777777" w:rsidR="00D86FD3" w:rsidRDefault="00D86FD3">
            <w:pPr>
              <w:cnfStyle w:val="000000100000" w:firstRow="0" w:lastRow="0" w:firstColumn="0" w:lastColumn="0" w:oddVBand="0" w:evenVBand="0" w:oddHBand="1" w:evenHBand="0" w:firstRowFirstColumn="0" w:firstRowLastColumn="0" w:lastRowFirstColumn="0" w:lastRowLastColumn="0"/>
              <w:rPr>
                <w:rFonts w:cs="Calibri"/>
                <w:sz w:val="21"/>
                <w:szCs w:val="21"/>
              </w:rPr>
            </w:pPr>
            <w:r>
              <w:rPr>
                <w:rFonts w:cs="Calibri"/>
                <w:sz w:val="21"/>
                <w:szCs w:val="21"/>
              </w:rPr>
              <w:t xml:space="preserve">48 </w:t>
            </w:r>
            <w:proofErr w:type="spellStart"/>
            <w:r>
              <w:rPr>
                <w:rFonts w:cs="Calibri"/>
                <w:sz w:val="21"/>
                <w:szCs w:val="21"/>
              </w:rPr>
              <w:t>hours</w:t>
            </w:r>
            <w:proofErr w:type="spellEnd"/>
          </w:p>
        </w:tc>
      </w:tr>
      <w:tr w:rsidR="00D86FD3" w14:paraId="633233FB" w14:textId="77777777" w:rsidTr="0016049B">
        <w:trPr>
          <w:trHeight w:val="340"/>
        </w:trPr>
        <w:tc>
          <w:tcPr>
            <w:cnfStyle w:val="001000000000" w:firstRow="0" w:lastRow="0" w:firstColumn="1" w:lastColumn="0" w:oddVBand="0" w:evenVBand="0" w:oddHBand="0" w:evenHBand="0" w:firstRowFirstColumn="0" w:firstRowLastColumn="0" w:lastRowFirstColumn="0" w:lastRowLastColumn="0"/>
            <w:tcW w:w="2405"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5E9B5FA3" w14:textId="77777777" w:rsidR="00D86FD3" w:rsidRPr="00D86FD3" w:rsidRDefault="00D86FD3">
            <w:pPr>
              <w:rPr>
                <w:rFonts w:cs="Calibri"/>
                <w:b w:val="0"/>
                <w:bCs w:val="0"/>
                <w:sz w:val="21"/>
                <w:szCs w:val="21"/>
              </w:rPr>
            </w:pPr>
            <w:r w:rsidRPr="00D86FD3">
              <w:rPr>
                <w:rFonts w:cs="Calibri"/>
                <w:b w:val="0"/>
                <w:bCs w:val="0"/>
                <w:sz w:val="21"/>
                <w:szCs w:val="21"/>
              </w:rPr>
              <w:t xml:space="preserve">Water </w:t>
            </w:r>
            <w:proofErr w:type="spellStart"/>
            <w:r w:rsidRPr="00D86FD3">
              <w:rPr>
                <w:rFonts w:cs="Calibri"/>
                <w:b w:val="0"/>
                <w:bCs w:val="0"/>
                <w:sz w:val="21"/>
                <w:szCs w:val="21"/>
              </w:rPr>
              <w:t>resistance</w:t>
            </w:r>
            <w:proofErr w:type="spellEnd"/>
            <w:r w:rsidRPr="00D86FD3">
              <w:rPr>
                <w:rFonts w:cs="Calibri"/>
                <w:b w:val="0"/>
                <w:bCs w:val="0"/>
                <w:sz w:val="21"/>
                <w:szCs w:val="21"/>
              </w:rPr>
              <w:t xml:space="preserve"> </w:t>
            </w:r>
          </w:p>
        </w:tc>
        <w:tc>
          <w:tcPr>
            <w:tcW w:w="7133" w:type="dxa"/>
            <w:tcBorders>
              <w:top w:val="single" w:sz="4" w:space="0" w:color="BEBEBE"/>
              <w:left w:val="single" w:sz="4" w:space="0" w:color="BEBEBE"/>
              <w:bottom w:val="single" w:sz="4" w:space="0" w:color="BEBEBE"/>
              <w:right w:val="single" w:sz="4" w:space="0" w:color="BEBEBE"/>
            </w:tcBorders>
            <w:shd w:val="clear" w:color="auto" w:fill="auto"/>
            <w:vAlign w:val="center"/>
            <w:hideMark/>
          </w:tcPr>
          <w:p w14:paraId="09B0EAF3" w14:textId="77777777" w:rsidR="00D86FD3" w:rsidRDefault="00D86FD3">
            <w:pPr>
              <w:cnfStyle w:val="000000000000" w:firstRow="0" w:lastRow="0" w:firstColumn="0" w:lastColumn="0" w:oddVBand="0" w:evenVBand="0" w:oddHBand="0" w:evenHBand="0" w:firstRowFirstColumn="0" w:firstRowLastColumn="0" w:lastRowFirstColumn="0" w:lastRowLastColumn="0"/>
              <w:rPr>
                <w:rFonts w:cs="Calibri"/>
                <w:sz w:val="21"/>
                <w:szCs w:val="21"/>
              </w:rPr>
            </w:pPr>
            <w:r>
              <w:rPr>
                <w:rFonts w:cs="Calibri"/>
                <w:sz w:val="21"/>
                <w:szCs w:val="21"/>
              </w:rPr>
              <w:t xml:space="preserve">50 </w:t>
            </w:r>
            <w:proofErr w:type="spellStart"/>
            <w:r>
              <w:rPr>
                <w:rFonts w:cs="Calibri"/>
                <w:sz w:val="21"/>
                <w:szCs w:val="21"/>
              </w:rPr>
              <w:t>metres</w:t>
            </w:r>
            <w:proofErr w:type="spellEnd"/>
          </w:p>
        </w:tc>
      </w:tr>
    </w:tbl>
    <w:p w14:paraId="36D179FD" w14:textId="796D5043" w:rsidR="0016049B" w:rsidRDefault="0016049B" w:rsidP="00D86FD3">
      <w:pPr>
        <w:spacing w:after="0" w:line="276" w:lineRule="auto"/>
        <w:rPr>
          <w:b/>
          <w:bCs/>
          <w:w w:val="150"/>
          <w:sz w:val="40"/>
          <w:szCs w:val="40"/>
          <w:lang w:val="en-US"/>
        </w:rPr>
      </w:pPr>
    </w:p>
    <w:p w14:paraId="71AD0D0D" w14:textId="77777777" w:rsidR="0016049B" w:rsidRDefault="0016049B">
      <w:pPr>
        <w:rPr>
          <w:b/>
          <w:bCs/>
          <w:w w:val="150"/>
          <w:sz w:val="40"/>
          <w:szCs w:val="40"/>
          <w:lang w:val="en-US"/>
        </w:rPr>
      </w:pPr>
      <w:r>
        <w:rPr>
          <w:b/>
          <w:bCs/>
          <w:w w:val="150"/>
          <w:sz w:val="40"/>
          <w:szCs w:val="40"/>
          <w:lang w:val="en-US"/>
        </w:rPr>
        <w:br w:type="page"/>
      </w:r>
    </w:p>
    <w:p w14:paraId="60697CF6" w14:textId="3A192545" w:rsidR="001B6DD2" w:rsidRDefault="00D86FD3" w:rsidP="00D74806">
      <w:pPr>
        <w:spacing w:after="0" w:line="276" w:lineRule="auto"/>
        <w:jc w:val="center"/>
        <w:rPr>
          <w:b/>
          <w:bCs/>
          <w:w w:val="150"/>
          <w:sz w:val="40"/>
          <w:szCs w:val="40"/>
          <w:lang w:val="en-US"/>
        </w:rPr>
      </w:pPr>
      <w:r w:rsidRPr="00BA08F9">
        <w:rPr>
          <w:b/>
          <w:bCs/>
          <w:w w:val="150"/>
          <w:sz w:val="40"/>
          <w:szCs w:val="40"/>
          <w:lang w:val="en-US"/>
        </w:rPr>
        <w:lastRenderedPageBreak/>
        <w:t>ABOUT LOUIS MOINET</w:t>
      </w:r>
    </w:p>
    <w:p w14:paraId="71B78881" w14:textId="77777777" w:rsidR="0016049B" w:rsidRPr="00BA08F9" w:rsidRDefault="0016049B" w:rsidP="00D74806">
      <w:pPr>
        <w:spacing w:after="0" w:line="276" w:lineRule="auto"/>
        <w:jc w:val="center"/>
        <w:rPr>
          <w:b/>
          <w:bCs/>
          <w:w w:val="150"/>
          <w:sz w:val="40"/>
          <w:szCs w:val="40"/>
          <w:lang w:val="en-US"/>
        </w:rPr>
      </w:pPr>
    </w:p>
    <w:p w14:paraId="79030825" w14:textId="0878596D" w:rsidR="00D86FD3" w:rsidRPr="00BA08F9" w:rsidRDefault="00D86FD3" w:rsidP="00D86FD3">
      <w:pPr>
        <w:spacing w:after="0" w:line="276" w:lineRule="auto"/>
        <w:jc w:val="both"/>
        <w:rPr>
          <w:sz w:val="24"/>
          <w:lang w:val="en-US"/>
        </w:rPr>
      </w:pPr>
      <w:r w:rsidRPr="00BA08F9">
        <w:rPr>
          <w:sz w:val="24"/>
          <w:lang w:val="en-US"/>
        </w:rPr>
        <w:t>Throughout his life, Louis Moinet pursued the art of genius without consideration for his legacy. He was a man possessed by his craft. As it happened, his humility almost denied him the plaudits he deserved for his enormous contributions to the history of horology.</w:t>
      </w:r>
    </w:p>
    <w:p w14:paraId="0C0B6139" w14:textId="77777777" w:rsidR="00D86FD3" w:rsidRPr="00BA08F9" w:rsidRDefault="00D86FD3" w:rsidP="00D86FD3">
      <w:pPr>
        <w:spacing w:after="0" w:line="276" w:lineRule="auto"/>
        <w:jc w:val="both"/>
        <w:rPr>
          <w:sz w:val="24"/>
          <w:lang w:val="en-US"/>
        </w:rPr>
      </w:pPr>
    </w:p>
    <w:p w14:paraId="045C68EF" w14:textId="33B6D78F" w:rsidR="00D86FD3" w:rsidRPr="00BA08F9" w:rsidRDefault="00D86FD3" w:rsidP="00D86FD3">
      <w:pPr>
        <w:spacing w:after="0" w:line="276" w:lineRule="auto"/>
        <w:jc w:val="both"/>
        <w:rPr>
          <w:sz w:val="24"/>
          <w:lang w:val="en-US"/>
        </w:rPr>
      </w:pPr>
      <w:r w:rsidRPr="00BA08F9">
        <w:rPr>
          <w:sz w:val="24"/>
          <w:lang w:val="en-US"/>
        </w:rPr>
        <w:t>The inventor of both the world’s first chronograph and the first high-frequency watch, Moinet would not receive widespread acclaim for either for more than one Thunder years after his death. In 2004, Jean-Marie Schaller took it upon himself to bring the great man’s achievements to light and celebrate them in the way such milestones should be celebrated.</w:t>
      </w:r>
    </w:p>
    <w:p w14:paraId="55EFD033" w14:textId="77777777" w:rsidR="00D86FD3" w:rsidRPr="00BA08F9" w:rsidRDefault="00D86FD3" w:rsidP="00D86FD3">
      <w:pPr>
        <w:spacing w:after="0" w:line="276" w:lineRule="auto"/>
        <w:jc w:val="both"/>
        <w:rPr>
          <w:sz w:val="24"/>
          <w:lang w:val="en-US"/>
        </w:rPr>
      </w:pPr>
    </w:p>
    <w:p w14:paraId="6832451B" w14:textId="6C13127C" w:rsidR="00D86FD3" w:rsidRPr="00BA08F9" w:rsidRDefault="00D86FD3" w:rsidP="00D86FD3">
      <w:pPr>
        <w:spacing w:after="0" w:line="276" w:lineRule="auto"/>
        <w:jc w:val="both"/>
        <w:rPr>
          <w:sz w:val="24"/>
          <w:lang w:val="en-US"/>
        </w:rPr>
      </w:pPr>
      <w:r w:rsidRPr="00BA08F9">
        <w:rPr>
          <w:sz w:val="24"/>
          <w:lang w:val="en-US"/>
        </w:rPr>
        <w:t>Ever since, Les Ateliers Louis Moinet in St-Blaise has worked tirelessly to protect and promote the legacy of Louis Moinet (1768–1853), harnessing the same creative spirit that propelled Moinet himself to greatness. Under the watchful eye of Schaller, Les Ateliers Louis Moinet produces exclusively mechanical timepieces that fall into one of two categories, either “Cosmic Art” or “Mechanical Wonders”.</w:t>
      </w:r>
    </w:p>
    <w:p w14:paraId="32B916B5" w14:textId="77777777" w:rsidR="00D86FD3" w:rsidRPr="00BA08F9" w:rsidRDefault="00D86FD3" w:rsidP="00D86FD3">
      <w:pPr>
        <w:spacing w:after="0" w:line="276" w:lineRule="auto"/>
        <w:jc w:val="both"/>
        <w:rPr>
          <w:sz w:val="24"/>
          <w:lang w:val="en-US"/>
        </w:rPr>
      </w:pPr>
    </w:p>
    <w:p w14:paraId="6B92040F" w14:textId="77777777" w:rsidR="00D86FD3" w:rsidRPr="00BA08F9" w:rsidRDefault="00D86FD3" w:rsidP="00D86FD3">
      <w:pPr>
        <w:spacing w:after="0" w:line="276" w:lineRule="auto"/>
        <w:jc w:val="both"/>
        <w:rPr>
          <w:sz w:val="24"/>
          <w:lang w:val="en-US"/>
        </w:rPr>
      </w:pPr>
      <w:r w:rsidRPr="00BA08F9">
        <w:rPr>
          <w:sz w:val="24"/>
          <w:lang w:val="en-US"/>
        </w:rPr>
        <w:t xml:space="preserve">Every Louis Moinet timepiece is produced as either </w:t>
      </w:r>
      <w:proofErr w:type="gramStart"/>
      <w:r w:rsidRPr="00BA08F9">
        <w:rPr>
          <w:sz w:val="24"/>
          <w:lang w:val="en-US"/>
        </w:rPr>
        <w:t>a one-of-a-kind pièce</w:t>
      </w:r>
      <w:proofErr w:type="gramEnd"/>
      <w:r w:rsidRPr="00BA08F9">
        <w:rPr>
          <w:sz w:val="24"/>
          <w:lang w:val="en-US"/>
        </w:rPr>
        <w:t xml:space="preserve"> unique or as part of a strictly limited series. Continuing the inventive and eccentric legacy of the man behind the name, Louis </w:t>
      </w:r>
      <w:proofErr w:type="spellStart"/>
      <w:r w:rsidRPr="00BA08F9">
        <w:rPr>
          <w:sz w:val="24"/>
          <w:lang w:val="en-US"/>
        </w:rPr>
        <w:t>Moinet's</w:t>
      </w:r>
      <w:proofErr w:type="spellEnd"/>
      <w:r w:rsidRPr="00BA08F9">
        <w:rPr>
          <w:sz w:val="24"/>
          <w:lang w:val="en-US"/>
        </w:rPr>
        <w:t xml:space="preserve"> creations often make use of unusual and rare components, such as extraterrestrial meteorites or prehistorical materials.</w:t>
      </w:r>
    </w:p>
    <w:p w14:paraId="4AA80E75" w14:textId="77777777" w:rsidR="00D86FD3" w:rsidRPr="00BA08F9" w:rsidRDefault="00D86FD3" w:rsidP="00D86FD3">
      <w:pPr>
        <w:spacing w:after="0" w:line="276" w:lineRule="auto"/>
        <w:jc w:val="both"/>
        <w:rPr>
          <w:sz w:val="24"/>
          <w:lang w:val="en-US"/>
        </w:rPr>
      </w:pPr>
    </w:p>
    <w:p w14:paraId="5BB298D3" w14:textId="01A8FABE" w:rsidR="00D86FD3" w:rsidRPr="00BA08F9" w:rsidRDefault="00D86FD3" w:rsidP="00D86FD3">
      <w:pPr>
        <w:spacing w:after="0" w:line="276" w:lineRule="auto"/>
        <w:jc w:val="both"/>
        <w:rPr>
          <w:sz w:val="24"/>
          <w:lang w:val="en-US"/>
        </w:rPr>
      </w:pPr>
      <w:r w:rsidRPr="00BA08F9">
        <w:rPr>
          <w:sz w:val="24"/>
          <w:lang w:val="en-US"/>
        </w:rPr>
        <w:t xml:space="preserve">The brand’s core values are creativity, exclusivity, and art and design. This unique creative approach within the world of mechanical horology has enabled Louis Moinet to win over 50 of the world’s most prestigious awards, including a UNESCO Award of Merit, six Red Dot Design Awards, eighteen Good Design Awards, </w:t>
      </w:r>
      <w:proofErr w:type="gramStart"/>
      <w:r w:rsidRPr="00BA08F9">
        <w:rPr>
          <w:sz w:val="24"/>
          <w:lang w:val="en-US"/>
        </w:rPr>
        <w:t>gold</w:t>
      </w:r>
      <w:proofErr w:type="gramEnd"/>
      <w:r w:rsidRPr="00BA08F9">
        <w:rPr>
          <w:sz w:val="24"/>
          <w:lang w:val="en-US"/>
        </w:rPr>
        <w:t xml:space="preserve"> and bronze medals in the International Chronometry Competition, and many more.</w:t>
      </w:r>
    </w:p>
    <w:p w14:paraId="1CB6058D" w14:textId="77777777" w:rsidR="00D86FD3" w:rsidRPr="00BA08F9" w:rsidRDefault="00D86FD3" w:rsidP="00D86FD3">
      <w:pPr>
        <w:spacing w:after="0" w:line="276" w:lineRule="auto"/>
        <w:jc w:val="both"/>
        <w:rPr>
          <w:sz w:val="24"/>
          <w:lang w:val="en-US"/>
        </w:rPr>
      </w:pPr>
    </w:p>
    <w:p w14:paraId="136C27BD" w14:textId="2C3F8AA1" w:rsidR="001B6DD2" w:rsidRPr="00BA08F9" w:rsidRDefault="00D86FD3" w:rsidP="00D86FD3">
      <w:pPr>
        <w:spacing w:after="0" w:line="276" w:lineRule="auto"/>
        <w:jc w:val="both"/>
        <w:rPr>
          <w:sz w:val="24"/>
          <w:szCs w:val="24"/>
          <w:lang w:val="en-US"/>
        </w:rPr>
      </w:pPr>
      <w:r w:rsidRPr="00BA08F9">
        <w:rPr>
          <w:sz w:val="24"/>
          <w:lang w:val="en-US"/>
        </w:rPr>
        <w:t>Jean-Marie Schaller also personally received two illustrious distinctions: he was awarded the high-ranking title of “</w:t>
      </w:r>
      <w:proofErr w:type="spellStart"/>
      <w:r w:rsidRPr="00BA08F9">
        <w:rPr>
          <w:sz w:val="24"/>
          <w:lang w:val="en-US"/>
        </w:rPr>
        <w:t>Darjah</w:t>
      </w:r>
      <w:proofErr w:type="spellEnd"/>
      <w:r w:rsidRPr="00BA08F9">
        <w:rPr>
          <w:sz w:val="24"/>
          <w:lang w:val="en-US"/>
        </w:rPr>
        <w:t xml:space="preserve"> Seri Sirajuddin Perlis” corresponding to a </w:t>
      </w:r>
      <w:proofErr w:type="gramStart"/>
      <w:r w:rsidRPr="00BA08F9">
        <w:rPr>
          <w:sz w:val="24"/>
          <w:lang w:val="en-US"/>
        </w:rPr>
        <w:t>knighthood, and</w:t>
      </w:r>
      <w:proofErr w:type="gramEnd"/>
      <w:r w:rsidRPr="00BA08F9">
        <w:rPr>
          <w:sz w:val="24"/>
          <w:lang w:val="en-US"/>
        </w:rPr>
        <w:t xml:space="preserve"> was also </w:t>
      </w:r>
      <w:proofErr w:type="spellStart"/>
      <w:r w:rsidRPr="00BA08F9">
        <w:rPr>
          <w:sz w:val="24"/>
          <w:lang w:val="en-US"/>
        </w:rPr>
        <w:t>honoured</w:t>
      </w:r>
      <w:proofErr w:type="spellEnd"/>
      <w:r w:rsidRPr="00BA08F9">
        <w:rPr>
          <w:sz w:val="24"/>
          <w:lang w:val="en-US"/>
        </w:rPr>
        <w:t xml:space="preserve"> with the Prize for Horological Creativity Contribution Award for his “overall contribution to watchmaking”.</w:t>
      </w:r>
    </w:p>
    <w:sectPr w:rsidR="001B6DD2" w:rsidRPr="00BA08F9" w:rsidSect="00791D0C">
      <w:headerReference w:type="default" r:id="rId13"/>
      <w:pgSz w:w="11906" w:h="16838"/>
      <w:pgMar w:top="212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71AA4" w14:textId="77777777" w:rsidR="004F322B" w:rsidRDefault="004F322B" w:rsidP="001B6DD2">
      <w:pPr>
        <w:spacing w:after="0" w:line="240" w:lineRule="auto"/>
      </w:pPr>
      <w:r>
        <w:separator/>
      </w:r>
    </w:p>
  </w:endnote>
  <w:endnote w:type="continuationSeparator" w:id="0">
    <w:p w14:paraId="5A57EAEF" w14:textId="77777777" w:rsidR="004F322B" w:rsidRDefault="004F322B" w:rsidP="001B6DD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DF36CE" w14:textId="77777777" w:rsidR="004F322B" w:rsidRDefault="004F322B" w:rsidP="001B6DD2">
      <w:pPr>
        <w:spacing w:after="0" w:line="240" w:lineRule="auto"/>
      </w:pPr>
      <w:r>
        <w:separator/>
      </w:r>
    </w:p>
  </w:footnote>
  <w:footnote w:type="continuationSeparator" w:id="0">
    <w:p w14:paraId="2EE5631E" w14:textId="77777777" w:rsidR="004F322B" w:rsidRDefault="004F322B" w:rsidP="001B6DD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8F93C" w14:textId="02B559D9" w:rsidR="001B6DD2" w:rsidRDefault="001B6DD2">
    <w:pPr>
      <w:pStyle w:val="En-tte"/>
    </w:pPr>
    <w:r>
      <w:rPr>
        <w:noProof/>
      </w:rPr>
      <mc:AlternateContent>
        <mc:Choice Requires="wpg">
          <w:drawing>
            <wp:anchor distT="0" distB="0" distL="114300" distR="114300" simplePos="0" relativeHeight="251659264" behindDoc="0" locked="0" layoutInCell="1" allowOverlap="1" wp14:anchorId="02447C28" wp14:editId="700839D5">
              <wp:simplePos x="0" y="0"/>
              <wp:positionH relativeFrom="page">
                <wp:align>left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rcRect/>
                          <a:stretch/>
                        </pic:blipFill>
                        <pic:spPr>
                          <a:xfrm>
                            <a:off x="3105807" y="394799"/>
                            <a:ext cx="1339215" cy="686601"/>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2A43BBBE" w:rsidR="001B6DD2" w:rsidRPr="00B86417" w:rsidRDefault="0016049B"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2447C28" id="Groupe 4" o:spid="_x0000_s1028" style="position:absolute;margin-left:0;margin-top:0;width:595.8pt;height:840.4pt;z-index:251659264;mso-position-horizontal:left;mso-position-horizontal-relative:page;mso-position-vertical:bottom;mso-position-vertical-relative:page" coordsize="75668,1067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">
              <v:group id="Groupe 2" o:spid="_x0000_s1029"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30" type="#_x0000_t75" style="position:absolute;left:31058;top:3947;width:13392;height:6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">
                  <v:imagedata r:id="rId2" o:title=""/>
                </v:shape>
                <v:rect id="Rectangle 1" o:spid="_x0000_s1031"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2"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29728E1B"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2AC26B64" w14:textId="77777777" w:rsidR="001B6DD2" w:rsidRPr="00B86417" w:rsidRDefault="001B6DD2" w:rsidP="001B6DD2">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F9E9D09" w14:textId="2A43BBBE" w:rsidR="001B6DD2" w:rsidRPr="00B86417" w:rsidRDefault="0016049B" w:rsidP="001B6DD2">
                      <w:pPr>
                        <w:pStyle w:val="Pieddepage"/>
                        <w:jc w:val="center"/>
                        <w:rPr>
                          <w:rFonts w:ascii="Arial" w:hAnsi="Arial" w:cs="Arial"/>
                          <w:sz w:val="16"/>
                          <w:szCs w:val="16"/>
                        </w:rPr>
                      </w:pPr>
                      <w:r>
                        <w:rPr>
                          <w:rFonts w:ascii="Arial" w:hAnsi="Arial" w:cs="Arial"/>
                          <w:sz w:val="16"/>
                          <w:szCs w:val="16"/>
                        </w:rPr>
                        <w:t>presse</w:t>
                      </w:r>
                      <w:r w:rsidR="001B6DD2" w:rsidRPr="00B86417">
                        <w:rPr>
                          <w:rFonts w:ascii="Arial" w:hAnsi="Arial" w:cs="Arial"/>
                          <w:sz w:val="16"/>
                          <w:szCs w:val="16"/>
                        </w:rPr>
                        <w:t xml:space="preserve">@louismoinet.com - www.louismoinet.com </w:t>
                      </w:r>
                    </w:p>
                  </w:txbxContent>
                </v:textbox>
              </v:shape>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5FE0ED3"/>
    <w:multiLevelType w:val="hybridMultilevel"/>
    <w:tmpl w:val="EB18771E"/>
    <w:lvl w:ilvl="0" w:tplc="B6B4A094">
      <w:start w:val="100"/>
      <w:numFmt w:val="bullet"/>
      <w:lvlText w:val="-"/>
      <w:lvlJc w:val="left"/>
      <w:pPr>
        <w:ind w:left="720" w:hanging="360"/>
      </w:pPr>
      <w:rPr>
        <w:rFonts w:ascii="Calibri" w:eastAsiaTheme="minorHAnsi" w:hAnsi="Calibri" w:cs="Calibri" w:hint="default"/>
      </w:rPr>
    </w:lvl>
    <w:lvl w:ilvl="1" w:tplc="100C0003" w:tentative="1">
      <w:start w:val="1"/>
      <w:numFmt w:val="bullet"/>
      <w:lvlText w:val="o"/>
      <w:lvlJc w:val="left"/>
      <w:pPr>
        <w:ind w:left="1440" w:hanging="360"/>
      </w:pPr>
      <w:rPr>
        <w:rFonts w:ascii="Courier New" w:hAnsi="Courier New" w:cs="Courier New" w:hint="default"/>
      </w:rPr>
    </w:lvl>
    <w:lvl w:ilvl="2" w:tplc="100C0005" w:tentative="1">
      <w:start w:val="1"/>
      <w:numFmt w:val="bullet"/>
      <w:lvlText w:val=""/>
      <w:lvlJc w:val="left"/>
      <w:pPr>
        <w:ind w:left="2160" w:hanging="360"/>
      </w:pPr>
      <w:rPr>
        <w:rFonts w:ascii="Wingdings" w:hAnsi="Wingdings" w:hint="default"/>
      </w:rPr>
    </w:lvl>
    <w:lvl w:ilvl="3" w:tplc="100C0001" w:tentative="1">
      <w:start w:val="1"/>
      <w:numFmt w:val="bullet"/>
      <w:lvlText w:val=""/>
      <w:lvlJc w:val="left"/>
      <w:pPr>
        <w:ind w:left="2880" w:hanging="360"/>
      </w:pPr>
      <w:rPr>
        <w:rFonts w:ascii="Symbol" w:hAnsi="Symbol" w:hint="default"/>
      </w:rPr>
    </w:lvl>
    <w:lvl w:ilvl="4" w:tplc="100C0003" w:tentative="1">
      <w:start w:val="1"/>
      <w:numFmt w:val="bullet"/>
      <w:lvlText w:val="o"/>
      <w:lvlJc w:val="left"/>
      <w:pPr>
        <w:ind w:left="3600" w:hanging="360"/>
      </w:pPr>
      <w:rPr>
        <w:rFonts w:ascii="Courier New" w:hAnsi="Courier New" w:cs="Courier New" w:hint="default"/>
      </w:rPr>
    </w:lvl>
    <w:lvl w:ilvl="5" w:tplc="100C0005" w:tentative="1">
      <w:start w:val="1"/>
      <w:numFmt w:val="bullet"/>
      <w:lvlText w:val=""/>
      <w:lvlJc w:val="left"/>
      <w:pPr>
        <w:ind w:left="4320" w:hanging="360"/>
      </w:pPr>
      <w:rPr>
        <w:rFonts w:ascii="Wingdings" w:hAnsi="Wingdings" w:hint="default"/>
      </w:rPr>
    </w:lvl>
    <w:lvl w:ilvl="6" w:tplc="100C0001" w:tentative="1">
      <w:start w:val="1"/>
      <w:numFmt w:val="bullet"/>
      <w:lvlText w:val=""/>
      <w:lvlJc w:val="left"/>
      <w:pPr>
        <w:ind w:left="5040" w:hanging="360"/>
      </w:pPr>
      <w:rPr>
        <w:rFonts w:ascii="Symbol" w:hAnsi="Symbol" w:hint="default"/>
      </w:rPr>
    </w:lvl>
    <w:lvl w:ilvl="7" w:tplc="100C0003" w:tentative="1">
      <w:start w:val="1"/>
      <w:numFmt w:val="bullet"/>
      <w:lvlText w:val="o"/>
      <w:lvlJc w:val="left"/>
      <w:pPr>
        <w:ind w:left="5760" w:hanging="360"/>
      </w:pPr>
      <w:rPr>
        <w:rFonts w:ascii="Courier New" w:hAnsi="Courier New" w:cs="Courier New" w:hint="default"/>
      </w:rPr>
    </w:lvl>
    <w:lvl w:ilvl="8" w:tplc="100C0005" w:tentative="1">
      <w:start w:val="1"/>
      <w:numFmt w:val="bullet"/>
      <w:lvlText w:val=""/>
      <w:lvlJc w:val="left"/>
      <w:pPr>
        <w:ind w:left="6480" w:hanging="360"/>
      </w:pPr>
      <w:rPr>
        <w:rFonts w:ascii="Wingdings" w:hAnsi="Wingdings" w:hint="default"/>
      </w:rPr>
    </w:lvl>
  </w:abstractNum>
  <w:num w:numId="1" w16cid:durableId="9814989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04517"/>
    <w:rsid w:val="000145F3"/>
    <w:rsid w:val="00027E88"/>
    <w:rsid w:val="000404AA"/>
    <w:rsid w:val="00095E09"/>
    <w:rsid w:val="000B4C53"/>
    <w:rsid w:val="000C0F13"/>
    <w:rsid w:val="000F1440"/>
    <w:rsid w:val="00103E29"/>
    <w:rsid w:val="001067F3"/>
    <w:rsid w:val="00107C00"/>
    <w:rsid w:val="00112A6F"/>
    <w:rsid w:val="00112F1B"/>
    <w:rsid w:val="001168C6"/>
    <w:rsid w:val="00126D6A"/>
    <w:rsid w:val="0016049B"/>
    <w:rsid w:val="001713B9"/>
    <w:rsid w:val="001B6DD2"/>
    <w:rsid w:val="002243EF"/>
    <w:rsid w:val="00243128"/>
    <w:rsid w:val="00277287"/>
    <w:rsid w:val="0029384F"/>
    <w:rsid w:val="002A494B"/>
    <w:rsid w:val="002A7B64"/>
    <w:rsid w:val="002B1F19"/>
    <w:rsid w:val="002B66C4"/>
    <w:rsid w:val="002E7D9C"/>
    <w:rsid w:val="002F21D6"/>
    <w:rsid w:val="002F5F35"/>
    <w:rsid w:val="00340645"/>
    <w:rsid w:val="00360079"/>
    <w:rsid w:val="003827C1"/>
    <w:rsid w:val="003D4803"/>
    <w:rsid w:val="003F0DCC"/>
    <w:rsid w:val="003F1FD8"/>
    <w:rsid w:val="00425B04"/>
    <w:rsid w:val="00434ACA"/>
    <w:rsid w:val="00453A48"/>
    <w:rsid w:val="00461C46"/>
    <w:rsid w:val="0046469D"/>
    <w:rsid w:val="00480606"/>
    <w:rsid w:val="004F322B"/>
    <w:rsid w:val="00504723"/>
    <w:rsid w:val="00525C31"/>
    <w:rsid w:val="005377D4"/>
    <w:rsid w:val="005426B8"/>
    <w:rsid w:val="0058719C"/>
    <w:rsid w:val="005952FE"/>
    <w:rsid w:val="005A7760"/>
    <w:rsid w:val="005B1C8E"/>
    <w:rsid w:val="005B210D"/>
    <w:rsid w:val="005D42AA"/>
    <w:rsid w:val="005D597D"/>
    <w:rsid w:val="0062645F"/>
    <w:rsid w:val="00633469"/>
    <w:rsid w:val="006D7753"/>
    <w:rsid w:val="006F5084"/>
    <w:rsid w:val="007217D0"/>
    <w:rsid w:val="00740110"/>
    <w:rsid w:val="007600F0"/>
    <w:rsid w:val="007742EB"/>
    <w:rsid w:val="0077447A"/>
    <w:rsid w:val="00791D0C"/>
    <w:rsid w:val="007C3B92"/>
    <w:rsid w:val="007F51A6"/>
    <w:rsid w:val="007F7108"/>
    <w:rsid w:val="00817366"/>
    <w:rsid w:val="00823AD5"/>
    <w:rsid w:val="00836502"/>
    <w:rsid w:val="00873474"/>
    <w:rsid w:val="00890BC1"/>
    <w:rsid w:val="00893B91"/>
    <w:rsid w:val="008A06D1"/>
    <w:rsid w:val="008A656C"/>
    <w:rsid w:val="008B0FBF"/>
    <w:rsid w:val="008C1EF6"/>
    <w:rsid w:val="008C7B7C"/>
    <w:rsid w:val="008E0317"/>
    <w:rsid w:val="008E0EAD"/>
    <w:rsid w:val="00911ADC"/>
    <w:rsid w:val="00915C14"/>
    <w:rsid w:val="009343E0"/>
    <w:rsid w:val="00952008"/>
    <w:rsid w:val="00996339"/>
    <w:rsid w:val="00A5485E"/>
    <w:rsid w:val="00A84121"/>
    <w:rsid w:val="00A9603D"/>
    <w:rsid w:val="00A96C13"/>
    <w:rsid w:val="00AB7E24"/>
    <w:rsid w:val="00AD0313"/>
    <w:rsid w:val="00AD50C4"/>
    <w:rsid w:val="00B0266F"/>
    <w:rsid w:val="00B27848"/>
    <w:rsid w:val="00B350A1"/>
    <w:rsid w:val="00B51248"/>
    <w:rsid w:val="00B53F27"/>
    <w:rsid w:val="00B57147"/>
    <w:rsid w:val="00B6154B"/>
    <w:rsid w:val="00B61C52"/>
    <w:rsid w:val="00B81FC5"/>
    <w:rsid w:val="00BA08F9"/>
    <w:rsid w:val="00BB4A29"/>
    <w:rsid w:val="00BD222C"/>
    <w:rsid w:val="00BE322F"/>
    <w:rsid w:val="00BE6FF0"/>
    <w:rsid w:val="00BF0ACB"/>
    <w:rsid w:val="00BF220F"/>
    <w:rsid w:val="00BF47FC"/>
    <w:rsid w:val="00C275E1"/>
    <w:rsid w:val="00C335AE"/>
    <w:rsid w:val="00C927B8"/>
    <w:rsid w:val="00CB4F7A"/>
    <w:rsid w:val="00CD5E19"/>
    <w:rsid w:val="00CE761A"/>
    <w:rsid w:val="00D0386C"/>
    <w:rsid w:val="00D12877"/>
    <w:rsid w:val="00D2082F"/>
    <w:rsid w:val="00D52126"/>
    <w:rsid w:val="00D522FD"/>
    <w:rsid w:val="00D56F25"/>
    <w:rsid w:val="00D74806"/>
    <w:rsid w:val="00D82390"/>
    <w:rsid w:val="00D85C83"/>
    <w:rsid w:val="00D86FD3"/>
    <w:rsid w:val="00DC3076"/>
    <w:rsid w:val="00DE1037"/>
    <w:rsid w:val="00DF4B56"/>
    <w:rsid w:val="00E00459"/>
    <w:rsid w:val="00E102A8"/>
    <w:rsid w:val="00E3136F"/>
    <w:rsid w:val="00E60D43"/>
    <w:rsid w:val="00EB6198"/>
    <w:rsid w:val="00EC54ED"/>
    <w:rsid w:val="00ED2630"/>
    <w:rsid w:val="00ED7E47"/>
    <w:rsid w:val="00F2122C"/>
    <w:rsid w:val="00F6792A"/>
    <w:rsid w:val="00F7048F"/>
    <w:rsid w:val="00F86DA4"/>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7E24"/>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2A7B64"/>
    <w:pPr>
      <w:spacing w:after="0" w:line="240" w:lineRule="auto"/>
    </w:pPr>
  </w:style>
  <w:style w:type="paragraph" w:styleId="En-tte">
    <w:name w:val="header"/>
    <w:basedOn w:val="Normal"/>
    <w:link w:val="En-tteCar"/>
    <w:uiPriority w:val="99"/>
    <w:unhideWhenUsed/>
    <w:rsid w:val="001B6DD2"/>
    <w:pPr>
      <w:tabs>
        <w:tab w:val="center" w:pos="4536"/>
        <w:tab w:val="right" w:pos="9072"/>
      </w:tabs>
      <w:spacing w:after="0" w:line="240" w:lineRule="auto"/>
    </w:pPr>
  </w:style>
  <w:style w:type="character" w:customStyle="1" w:styleId="En-tteCar">
    <w:name w:val="En-tête Car"/>
    <w:basedOn w:val="Policepardfaut"/>
    <w:link w:val="En-tte"/>
    <w:uiPriority w:val="99"/>
    <w:rsid w:val="001B6DD2"/>
  </w:style>
  <w:style w:type="paragraph" w:styleId="Pieddepage">
    <w:name w:val="footer"/>
    <w:basedOn w:val="Normal"/>
    <w:link w:val="PieddepageCar"/>
    <w:uiPriority w:val="99"/>
    <w:unhideWhenUsed/>
    <w:rsid w:val="001B6DD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1B6DD2"/>
  </w:style>
  <w:style w:type="table" w:styleId="Tableausimple1">
    <w:name w:val="Plain Table 1"/>
    <w:basedOn w:val="TableauNormal"/>
    <w:uiPriority w:val="41"/>
    <w:rsid w:val="005952FE"/>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Paragraphedeliste">
    <w:name w:val="List Paragraph"/>
    <w:basedOn w:val="Normal"/>
    <w:uiPriority w:val="34"/>
    <w:qFormat/>
    <w:rsid w:val="00EC54E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602768">
      <w:bodyDiv w:val="1"/>
      <w:marLeft w:val="0"/>
      <w:marRight w:val="0"/>
      <w:marTop w:val="0"/>
      <w:marBottom w:val="0"/>
      <w:divBdr>
        <w:top w:val="none" w:sz="0" w:space="0" w:color="auto"/>
        <w:left w:val="none" w:sz="0" w:space="0" w:color="auto"/>
        <w:bottom w:val="none" w:sz="0" w:space="0" w:color="auto"/>
        <w:right w:val="none" w:sz="0" w:space="0" w:color="auto"/>
      </w:divBdr>
    </w:div>
    <w:div w:id="735782624">
      <w:bodyDiv w:val="1"/>
      <w:marLeft w:val="0"/>
      <w:marRight w:val="0"/>
      <w:marTop w:val="0"/>
      <w:marBottom w:val="0"/>
      <w:divBdr>
        <w:top w:val="none" w:sz="0" w:space="0" w:color="auto"/>
        <w:left w:val="none" w:sz="0" w:space="0" w:color="auto"/>
        <w:bottom w:val="none" w:sz="0" w:space="0" w:color="auto"/>
        <w:right w:val="none" w:sz="0" w:space="0" w:color="auto"/>
      </w:divBdr>
    </w:div>
    <w:div w:id="1154488663">
      <w:bodyDiv w:val="1"/>
      <w:marLeft w:val="0"/>
      <w:marRight w:val="0"/>
      <w:marTop w:val="0"/>
      <w:marBottom w:val="0"/>
      <w:divBdr>
        <w:top w:val="none" w:sz="0" w:space="0" w:color="auto"/>
        <w:left w:val="none" w:sz="0" w:space="0" w:color="auto"/>
        <w:bottom w:val="none" w:sz="0" w:space="0" w:color="auto"/>
        <w:right w:val="none" w:sz="0" w:space="0" w:color="auto"/>
      </w:divBdr>
    </w:div>
    <w:div w:id="1884906188">
      <w:bodyDiv w:val="1"/>
      <w:marLeft w:val="0"/>
      <w:marRight w:val="0"/>
      <w:marTop w:val="0"/>
      <w:marBottom w:val="0"/>
      <w:divBdr>
        <w:top w:val="none" w:sz="0" w:space="0" w:color="auto"/>
        <w:left w:val="none" w:sz="0" w:space="0" w:color="auto"/>
        <w:bottom w:val="none" w:sz="0" w:space="0" w:color="auto"/>
        <w:right w:val="none" w:sz="0" w:space="0" w:color="auto"/>
      </w:divBdr>
    </w:div>
    <w:div w:id="2047560819">
      <w:bodyDiv w:val="1"/>
      <w:marLeft w:val="0"/>
      <w:marRight w:val="0"/>
      <w:marTop w:val="0"/>
      <w:marBottom w:val="0"/>
      <w:divBdr>
        <w:top w:val="none" w:sz="0" w:space="0" w:color="auto"/>
        <w:left w:val="none" w:sz="0" w:space="0" w:color="auto"/>
        <w:bottom w:val="none" w:sz="0" w:space="0" w:color="auto"/>
        <w:right w:val="none" w:sz="0" w:space="0" w:color="auto"/>
      </w:divBdr>
    </w:div>
    <w:div w:id="2058048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F93B4B-B87C-4B6E-905E-0A927EE3A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1175</Words>
  <Characters>6465</Characters>
  <Application>Microsoft Office Word</Application>
  <DocSecurity>0</DocSecurity>
  <Lines>53</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Bastien Jeandupeux</cp:lastModifiedBy>
  <cp:revision>10</cp:revision>
  <cp:lastPrinted>2023-03-21T10:47:00Z</cp:lastPrinted>
  <dcterms:created xsi:type="dcterms:W3CDTF">2023-03-21T14:19:00Z</dcterms:created>
  <dcterms:modified xsi:type="dcterms:W3CDTF">2023-03-22T15:34:00Z</dcterms:modified>
</cp:coreProperties>
</file>